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61459" w:rsidRDefault="002F6B2F">
      <w:pPr>
        <w:rPr>
          <w:rFonts w:eastAsia="+mj-ea"/>
          <w:b/>
          <w:bCs/>
          <w:caps/>
          <w:color w:val="000000"/>
          <w:kern w:val="24"/>
          <w:sz w:val="28"/>
          <w:szCs w:val="28"/>
        </w:rPr>
      </w:pPr>
      <w:r>
        <w:rPr>
          <w:rFonts w:eastAsia="+mj-ea"/>
          <w:b/>
          <w:bCs/>
          <w:caps/>
          <w:color w:val="000000"/>
          <w:kern w:val="24"/>
          <w:sz w:val="28"/>
          <w:szCs w:val="28"/>
        </w:rPr>
        <w:t>Государственное Бюджетное профессиональное образовательное учреждение Новосибирской области</w:t>
      </w:r>
      <w:r>
        <w:rPr>
          <w:rFonts w:eastAsia="+mj-ea"/>
          <w:b/>
          <w:bCs/>
          <w:caps/>
          <w:color w:val="000000"/>
          <w:kern w:val="24"/>
          <w:sz w:val="28"/>
          <w:szCs w:val="28"/>
        </w:rPr>
        <w:br/>
        <w:t>«Новосибирский центр профессионального обучения № 2</w:t>
      </w:r>
      <w:r>
        <w:rPr>
          <w:rFonts w:eastAsia="+mj-ea"/>
          <w:b/>
          <w:bCs/>
          <w:caps/>
          <w:color w:val="000000"/>
          <w:kern w:val="24"/>
          <w:sz w:val="28"/>
          <w:szCs w:val="28"/>
        </w:rPr>
        <w:br/>
        <w:t xml:space="preserve"> им.Героя России Ю.М.Наумова»</w:t>
      </w:r>
    </w:p>
    <w:p w:rsidR="002F6B2F" w:rsidRDefault="002F6B2F" w:rsidP="002F6B2F">
      <w:pPr>
        <w:pStyle w:val="a3"/>
        <w:spacing w:before="192" w:beforeAutospacing="0" w:after="0" w:afterAutospacing="0"/>
        <w:jc w:val="center"/>
        <w:textAlignment w:val="baseline"/>
      </w:pPr>
      <w:r w:rsidRPr="002F6B2F">
        <w:rPr>
          <w:rFonts w:eastAsia="+mn-ea"/>
          <w:b/>
          <w:bCs/>
          <w:color w:val="000000"/>
          <w:sz w:val="80"/>
          <w:szCs w:val="80"/>
        </w:rPr>
        <w:t xml:space="preserve">ПОРТФОЛИО </w:t>
      </w:r>
    </w:p>
    <w:p w:rsidR="002F6B2F" w:rsidRDefault="002F6B2F" w:rsidP="002F6B2F">
      <w:pPr>
        <w:pStyle w:val="a3"/>
        <w:spacing w:before="115" w:beforeAutospacing="0" w:after="0" w:afterAutospacing="0"/>
        <w:jc w:val="center"/>
        <w:textAlignment w:val="baseline"/>
      </w:pPr>
      <w:r w:rsidRPr="002F6B2F">
        <w:rPr>
          <w:rFonts w:eastAsia="+mn-ea"/>
          <w:b/>
          <w:bCs/>
          <w:color w:val="000000"/>
          <w:sz w:val="48"/>
          <w:szCs w:val="48"/>
        </w:rPr>
        <w:t xml:space="preserve">профессиональной деятельности </w:t>
      </w:r>
    </w:p>
    <w:p w:rsidR="002F6B2F" w:rsidRDefault="002F6B2F" w:rsidP="002F6B2F">
      <w:pPr>
        <w:pStyle w:val="a3"/>
        <w:spacing w:before="115" w:beforeAutospacing="0" w:after="0" w:afterAutospacing="0"/>
        <w:jc w:val="center"/>
        <w:textAlignment w:val="baseline"/>
      </w:pPr>
      <w:r w:rsidRPr="002F6B2F">
        <w:rPr>
          <w:rFonts w:eastAsia="+mn-ea"/>
          <w:b/>
          <w:bCs/>
          <w:color w:val="000000"/>
          <w:sz w:val="48"/>
          <w:szCs w:val="48"/>
        </w:rPr>
        <w:t>Даниловой</w:t>
      </w:r>
    </w:p>
    <w:p w:rsidR="002F6B2F" w:rsidRDefault="002F6B2F" w:rsidP="002F6B2F">
      <w:pPr>
        <w:pStyle w:val="a3"/>
        <w:spacing w:before="115" w:beforeAutospacing="0" w:after="0" w:afterAutospacing="0"/>
        <w:jc w:val="center"/>
        <w:textAlignment w:val="baseline"/>
      </w:pPr>
      <w:r w:rsidRPr="002F6B2F">
        <w:rPr>
          <w:rFonts w:eastAsia="+mn-ea"/>
          <w:b/>
          <w:bCs/>
          <w:color w:val="000000"/>
          <w:sz w:val="48"/>
          <w:szCs w:val="48"/>
        </w:rPr>
        <w:t>Натальи Александровны</w:t>
      </w:r>
    </w:p>
    <w:p w:rsidR="002F6B2F" w:rsidRDefault="002F6B2F" w:rsidP="002F6B2F">
      <w:pPr>
        <w:pStyle w:val="a3"/>
        <w:spacing w:before="0" w:beforeAutospacing="0" w:after="0" w:afterAutospacing="0"/>
        <w:jc w:val="center"/>
        <w:textAlignment w:val="baseline"/>
      </w:pPr>
      <w:r w:rsidRPr="002F6B2F">
        <w:rPr>
          <w:rFonts w:eastAsia="+mn-ea"/>
          <w:b/>
          <w:bCs/>
          <w:color w:val="000000"/>
          <w:kern w:val="24"/>
        </w:rPr>
        <w:t xml:space="preserve">мастера производственного обучения </w:t>
      </w:r>
    </w:p>
    <w:p w:rsidR="002F6B2F" w:rsidRDefault="002F6B2F" w:rsidP="002F6B2F">
      <w:pPr>
        <w:pStyle w:val="a3"/>
        <w:spacing w:before="0" w:beforeAutospacing="0" w:after="0" w:afterAutospacing="0"/>
        <w:jc w:val="center"/>
        <w:textAlignment w:val="baseline"/>
      </w:pPr>
      <w:r w:rsidRPr="002F6B2F">
        <w:rPr>
          <w:rFonts w:eastAsia="+mn-ea"/>
          <w:b/>
          <w:bCs/>
          <w:color w:val="000000"/>
          <w:kern w:val="24"/>
        </w:rPr>
        <w:t>по профессии «Швея»</w:t>
      </w:r>
    </w:p>
    <w:p w:rsidR="002F6B2F" w:rsidRDefault="002F6B2F" w:rsidP="002F6B2F">
      <w:pPr>
        <w:pStyle w:val="a3"/>
        <w:spacing w:before="0" w:beforeAutospacing="0" w:after="0" w:afterAutospacing="0"/>
        <w:jc w:val="center"/>
        <w:textAlignment w:val="baseline"/>
      </w:pPr>
      <w:r>
        <w:t xml:space="preserve">                                                              </w:t>
      </w:r>
    </w:p>
    <w:p w:rsidR="002F6B2F" w:rsidRDefault="002F6B2F">
      <w:r>
        <w:t xml:space="preserve">                                                 </w:t>
      </w:r>
      <w:r>
        <w:rPr>
          <w:noProof/>
          <w:lang w:eastAsia="ru-RU"/>
        </w:rPr>
        <w:drawing>
          <wp:inline distT="0" distB="0" distL="0" distR="0">
            <wp:extent cx="2781300" cy="3730625"/>
            <wp:effectExtent l="0" t="0" r="0" b="0"/>
            <wp:docPr id="717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4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73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2F6B2F" w:rsidRDefault="002F6B2F"/>
    <w:p w:rsidR="002F6B2F" w:rsidRDefault="002F6B2F"/>
    <w:p w:rsidR="002F6B2F" w:rsidRDefault="002F6B2F"/>
    <w:p w:rsidR="002F6B2F" w:rsidRDefault="002F6B2F"/>
    <w:p w:rsidR="002F6B2F" w:rsidRDefault="002F6B2F" w:rsidP="002F6B2F">
      <w:pPr>
        <w:pStyle w:val="a3"/>
        <w:spacing w:before="0" w:beforeAutospacing="0" w:after="0" w:afterAutospacing="0"/>
        <w:jc w:val="center"/>
        <w:textAlignment w:val="baseline"/>
        <w:rPr>
          <w:rFonts w:eastAsia="+mn-ea"/>
          <w:b/>
          <w:bCs/>
          <w:color w:val="080808"/>
          <w:kern w:val="24"/>
          <w:sz w:val="32"/>
          <w:szCs w:val="32"/>
        </w:rPr>
      </w:pPr>
      <w:r>
        <w:t xml:space="preserve">        </w:t>
      </w:r>
      <w:r w:rsidRPr="002F6B2F">
        <w:rPr>
          <w:rFonts w:eastAsia="+mn-ea"/>
          <w:b/>
          <w:bCs/>
          <w:color w:val="080808"/>
          <w:kern w:val="24"/>
          <w:sz w:val="32"/>
          <w:szCs w:val="32"/>
        </w:rPr>
        <w:t>г.</w:t>
      </w:r>
      <w:r>
        <w:rPr>
          <w:rFonts w:eastAsia="+mn-ea"/>
          <w:b/>
          <w:bCs/>
          <w:color w:val="080808"/>
          <w:kern w:val="24"/>
          <w:sz w:val="32"/>
          <w:szCs w:val="32"/>
        </w:rPr>
        <w:t xml:space="preserve"> </w:t>
      </w:r>
      <w:r w:rsidR="00343B1F">
        <w:rPr>
          <w:rFonts w:eastAsia="+mn-ea"/>
          <w:b/>
          <w:bCs/>
          <w:color w:val="080808"/>
          <w:kern w:val="24"/>
          <w:sz w:val="32"/>
          <w:szCs w:val="32"/>
        </w:rPr>
        <w:t>Новосибирск  2016</w:t>
      </w:r>
      <w:r w:rsidRPr="002F6B2F">
        <w:rPr>
          <w:rFonts w:eastAsia="+mn-ea"/>
          <w:b/>
          <w:bCs/>
          <w:color w:val="080808"/>
          <w:kern w:val="24"/>
          <w:sz w:val="32"/>
          <w:szCs w:val="32"/>
        </w:rPr>
        <w:t xml:space="preserve"> г.</w:t>
      </w:r>
    </w:p>
    <w:p w:rsidR="00A42CD7" w:rsidRDefault="00A42CD7" w:rsidP="002F6B2F">
      <w:pPr>
        <w:pStyle w:val="a3"/>
        <w:spacing w:before="0" w:beforeAutospacing="0" w:after="0" w:afterAutospacing="0"/>
        <w:jc w:val="center"/>
        <w:textAlignment w:val="baseline"/>
        <w:rPr>
          <w:rFonts w:eastAsia="+mj-ea"/>
          <w:b/>
          <w:bCs/>
          <w:color w:val="000000"/>
          <w:sz w:val="56"/>
          <w:szCs w:val="56"/>
        </w:rPr>
      </w:pPr>
    </w:p>
    <w:p w:rsidR="002F6B2F" w:rsidRDefault="002F6B2F" w:rsidP="002F6B2F">
      <w:pPr>
        <w:pStyle w:val="a3"/>
        <w:spacing w:before="0" w:beforeAutospacing="0" w:after="0" w:afterAutospacing="0"/>
        <w:jc w:val="center"/>
        <w:textAlignment w:val="baseline"/>
        <w:rPr>
          <w:rFonts w:eastAsia="+mj-ea"/>
          <w:b/>
          <w:bCs/>
          <w:color w:val="000000"/>
          <w:sz w:val="56"/>
          <w:szCs w:val="56"/>
        </w:rPr>
      </w:pPr>
      <w:r>
        <w:rPr>
          <w:rFonts w:eastAsia="+mj-ea"/>
          <w:b/>
          <w:bCs/>
          <w:color w:val="000000"/>
          <w:sz w:val="56"/>
          <w:szCs w:val="56"/>
        </w:rPr>
        <w:lastRenderedPageBreak/>
        <w:t>СОДЕРЖАНИЕ</w:t>
      </w:r>
    </w:p>
    <w:p w:rsidR="002F6B2F" w:rsidRDefault="002F6B2F" w:rsidP="002F6B2F">
      <w:pPr>
        <w:pStyle w:val="a3"/>
        <w:spacing w:before="0" w:beforeAutospacing="0" w:after="0" w:afterAutospacing="0"/>
        <w:jc w:val="center"/>
        <w:textAlignment w:val="baseline"/>
        <w:rPr>
          <w:rFonts w:eastAsia="+mn-ea"/>
          <w:b/>
          <w:bCs/>
          <w:color w:val="080808"/>
          <w:kern w:val="24"/>
          <w:sz w:val="32"/>
          <w:szCs w:val="32"/>
        </w:rPr>
      </w:pPr>
    </w:p>
    <w:p w:rsidR="002F6B2F" w:rsidRDefault="002F6B2F" w:rsidP="002F6B2F">
      <w:pPr>
        <w:pStyle w:val="a3"/>
        <w:spacing w:before="0" w:beforeAutospacing="0" w:after="0" w:afterAutospacing="0"/>
        <w:jc w:val="center"/>
        <w:textAlignment w:val="baseline"/>
      </w:pPr>
    </w:p>
    <w:p w:rsidR="002F6B2F" w:rsidRDefault="002F6B2F" w:rsidP="002F6B2F">
      <w:pPr>
        <w:pStyle w:val="a4"/>
        <w:numPr>
          <w:ilvl w:val="0"/>
          <w:numId w:val="1"/>
        </w:numPr>
        <w:textAlignment w:val="baseline"/>
        <w:rPr>
          <w:color w:val="000000"/>
          <w:sz w:val="36"/>
        </w:rPr>
      </w:pPr>
      <w:r>
        <w:rPr>
          <w:rFonts w:eastAsia="+mn-ea"/>
          <w:color w:val="000000"/>
          <w:sz w:val="36"/>
          <w:szCs w:val="36"/>
          <w:u w:val="single"/>
        </w:rPr>
        <w:t>Общие сведения</w:t>
      </w:r>
    </w:p>
    <w:p w:rsidR="002F6B2F" w:rsidRDefault="002F6B2F" w:rsidP="002F6B2F">
      <w:pPr>
        <w:pStyle w:val="a4"/>
        <w:numPr>
          <w:ilvl w:val="0"/>
          <w:numId w:val="1"/>
        </w:numPr>
        <w:textAlignment w:val="baseline"/>
        <w:rPr>
          <w:color w:val="000000"/>
          <w:sz w:val="36"/>
        </w:rPr>
      </w:pPr>
      <w:r>
        <w:rPr>
          <w:rFonts w:eastAsia="+mn-ea"/>
          <w:color w:val="000000"/>
          <w:sz w:val="36"/>
          <w:szCs w:val="36"/>
          <w:u w:val="single"/>
        </w:rPr>
        <w:t>Официальные документы</w:t>
      </w:r>
    </w:p>
    <w:p w:rsidR="002F6B2F" w:rsidRDefault="002F6B2F" w:rsidP="002F6B2F">
      <w:pPr>
        <w:pStyle w:val="a4"/>
        <w:numPr>
          <w:ilvl w:val="0"/>
          <w:numId w:val="1"/>
        </w:numPr>
        <w:textAlignment w:val="baseline"/>
        <w:rPr>
          <w:color w:val="000000"/>
          <w:sz w:val="36"/>
        </w:rPr>
      </w:pPr>
      <w:r>
        <w:rPr>
          <w:rFonts w:eastAsia="Batang"/>
          <w:color w:val="000000"/>
          <w:sz w:val="36"/>
          <w:szCs w:val="36"/>
          <w:u w:val="single"/>
        </w:rPr>
        <w:t>Использование в образовательном процессе современных образовательных технологий и методик, в том числе и ИКТ</w:t>
      </w:r>
    </w:p>
    <w:p w:rsidR="002F6B2F" w:rsidRDefault="002F6B2F" w:rsidP="002F6B2F">
      <w:pPr>
        <w:pStyle w:val="a4"/>
        <w:numPr>
          <w:ilvl w:val="0"/>
          <w:numId w:val="1"/>
        </w:numPr>
        <w:textAlignment w:val="baseline"/>
        <w:rPr>
          <w:color w:val="000000"/>
          <w:sz w:val="36"/>
        </w:rPr>
      </w:pPr>
      <w:r>
        <w:rPr>
          <w:rFonts w:eastAsia="Batang"/>
          <w:color w:val="000000"/>
          <w:sz w:val="36"/>
          <w:szCs w:val="36"/>
          <w:u w:val="single"/>
        </w:rPr>
        <w:t>Результаты педагогической деятельности в меж</w:t>
      </w:r>
      <w:r w:rsidR="00030E12">
        <w:rPr>
          <w:rFonts w:eastAsia="Batang"/>
          <w:color w:val="000000"/>
          <w:sz w:val="36"/>
          <w:szCs w:val="36"/>
          <w:u w:val="single"/>
        </w:rPr>
        <w:t xml:space="preserve"> </w:t>
      </w:r>
      <w:r>
        <w:rPr>
          <w:rFonts w:eastAsia="Batang"/>
          <w:color w:val="000000"/>
          <w:sz w:val="36"/>
          <w:szCs w:val="36"/>
          <w:u w:val="single"/>
        </w:rPr>
        <w:t>аттестационный период</w:t>
      </w:r>
    </w:p>
    <w:p w:rsidR="002F6B2F" w:rsidRDefault="002F6B2F" w:rsidP="002F6B2F">
      <w:pPr>
        <w:pStyle w:val="a4"/>
        <w:numPr>
          <w:ilvl w:val="0"/>
          <w:numId w:val="1"/>
        </w:numPr>
        <w:textAlignment w:val="baseline"/>
        <w:rPr>
          <w:color w:val="000000"/>
          <w:sz w:val="36"/>
        </w:rPr>
      </w:pPr>
      <w:r>
        <w:rPr>
          <w:rFonts w:eastAsia="+mn-ea"/>
          <w:color w:val="000000"/>
          <w:sz w:val="36"/>
          <w:szCs w:val="36"/>
          <w:u w:val="single"/>
        </w:rPr>
        <w:t>Работа по обобщению и распространению собственного педагогического опыта</w:t>
      </w:r>
    </w:p>
    <w:p w:rsidR="002F6B2F" w:rsidRDefault="002F6B2F" w:rsidP="002F6B2F">
      <w:pPr>
        <w:pStyle w:val="a4"/>
        <w:numPr>
          <w:ilvl w:val="0"/>
          <w:numId w:val="1"/>
        </w:numPr>
        <w:textAlignment w:val="baseline"/>
        <w:rPr>
          <w:color w:val="000000"/>
          <w:sz w:val="36"/>
        </w:rPr>
      </w:pPr>
      <w:r>
        <w:rPr>
          <w:rFonts w:eastAsia="+mn-ea"/>
          <w:color w:val="000000"/>
          <w:sz w:val="36"/>
          <w:szCs w:val="36"/>
          <w:u w:val="single"/>
        </w:rPr>
        <w:t>Непрерывное профессиональное саморазвитие и самообразование</w:t>
      </w:r>
    </w:p>
    <w:p w:rsidR="002F6B2F" w:rsidRDefault="002F6B2F" w:rsidP="002F6B2F">
      <w:pPr>
        <w:pStyle w:val="a4"/>
        <w:numPr>
          <w:ilvl w:val="0"/>
          <w:numId w:val="1"/>
        </w:numPr>
        <w:textAlignment w:val="baseline"/>
        <w:rPr>
          <w:color w:val="000000"/>
          <w:sz w:val="36"/>
        </w:rPr>
      </w:pPr>
      <w:r>
        <w:rPr>
          <w:rFonts w:eastAsia="+mn-ea"/>
          <w:color w:val="000000"/>
          <w:sz w:val="36"/>
          <w:szCs w:val="36"/>
          <w:u w:val="single"/>
        </w:rPr>
        <w:t>Воспитательная работа</w:t>
      </w:r>
    </w:p>
    <w:p w:rsidR="002F6B2F" w:rsidRPr="002F6B2F" w:rsidRDefault="002F6B2F" w:rsidP="002F6B2F">
      <w:pPr>
        <w:pStyle w:val="a4"/>
        <w:numPr>
          <w:ilvl w:val="0"/>
          <w:numId w:val="1"/>
        </w:numPr>
        <w:textAlignment w:val="baseline"/>
        <w:rPr>
          <w:color w:val="000000"/>
          <w:sz w:val="36"/>
        </w:rPr>
      </w:pPr>
      <w:r>
        <w:rPr>
          <w:rFonts w:eastAsia="+mn-ea"/>
          <w:color w:val="000000"/>
          <w:sz w:val="36"/>
          <w:szCs w:val="36"/>
          <w:u w:val="single"/>
        </w:rPr>
        <w:t>Участие в общественной жизни центра</w:t>
      </w:r>
    </w:p>
    <w:p w:rsidR="002F6B2F" w:rsidRDefault="002F6B2F" w:rsidP="002F6B2F">
      <w:pPr>
        <w:textAlignment w:val="baseline"/>
        <w:rPr>
          <w:color w:val="000000"/>
          <w:sz w:val="36"/>
        </w:rPr>
      </w:pPr>
    </w:p>
    <w:p w:rsidR="002F6B2F" w:rsidRDefault="002F6B2F" w:rsidP="002F6B2F">
      <w:pPr>
        <w:textAlignment w:val="baseline"/>
        <w:rPr>
          <w:color w:val="000000"/>
          <w:sz w:val="36"/>
        </w:rPr>
      </w:pPr>
    </w:p>
    <w:p w:rsidR="002F6B2F" w:rsidRDefault="002F6B2F" w:rsidP="002F6B2F">
      <w:pPr>
        <w:textAlignment w:val="baseline"/>
        <w:rPr>
          <w:color w:val="000000"/>
          <w:sz w:val="36"/>
        </w:rPr>
      </w:pPr>
    </w:p>
    <w:p w:rsidR="002F6B2F" w:rsidRDefault="002F6B2F" w:rsidP="002F6B2F">
      <w:pPr>
        <w:textAlignment w:val="baseline"/>
        <w:rPr>
          <w:color w:val="000000"/>
          <w:sz w:val="36"/>
        </w:rPr>
      </w:pPr>
    </w:p>
    <w:p w:rsidR="002F6B2F" w:rsidRDefault="002F6B2F" w:rsidP="002F6B2F">
      <w:pPr>
        <w:textAlignment w:val="baseline"/>
        <w:rPr>
          <w:color w:val="000000"/>
          <w:sz w:val="36"/>
        </w:rPr>
      </w:pPr>
    </w:p>
    <w:p w:rsidR="002F6B2F" w:rsidRDefault="002F6B2F" w:rsidP="002F6B2F">
      <w:pPr>
        <w:textAlignment w:val="baseline"/>
        <w:rPr>
          <w:color w:val="000000"/>
          <w:sz w:val="36"/>
        </w:rPr>
      </w:pPr>
    </w:p>
    <w:p w:rsidR="002F6B2F" w:rsidRDefault="002F6B2F" w:rsidP="002F6B2F">
      <w:pPr>
        <w:textAlignment w:val="baseline"/>
        <w:rPr>
          <w:color w:val="000000"/>
          <w:sz w:val="36"/>
        </w:rPr>
      </w:pPr>
    </w:p>
    <w:p w:rsidR="002F6B2F" w:rsidRDefault="002F6B2F" w:rsidP="002F6B2F">
      <w:pPr>
        <w:textAlignment w:val="baseline"/>
        <w:rPr>
          <w:color w:val="000000"/>
          <w:sz w:val="36"/>
        </w:rPr>
      </w:pPr>
    </w:p>
    <w:p w:rsidR="002F6B2F" w:rsidRDefault="002F6B2F" w:rsidP="002F6B2F">
      <w:pPr>
        <w:textAlignment w:val="baseline"/>
        <w:rPr>
          <w:color w:val="000000"/>
          <w:sz w:val="36"/>
        </w:rPr>
      </w:pPr>
    </w:p>
    <w:p w:rsidR="002F6B2F" w:rsidRDefault="002F6B2F" w:rsidP="002F6B2F">
      <w:pPr>
        <w:textAlignment w:val="baseline"/>
        <w:rPr>
          <w:color w:val="000000"/>
          <w:sz w:val="36"/>
        </w:rPr>
      </w:pPr>
    </w:p>
    <w:p w:rsidR="002F6B2F" w:rsidRDefault="002F6B2F" w:rsidP="002F6B2F">
      <w:pPr>
        <w:textAlignment w:val="baseline"/>
        <w:rPr>
          <w:color w:val="000000"/>
          <w:sz w:val="36"/>
        </w:rPr>
      </w:pPr>
    </w:p>
    <w:p w:rsidR="002F6B2F" w:rsidRDefault="002F6B2F" w:rsidP="002F6B2F">
      <w:pPr>
        <w:textAlignment w:val="baseline"/>
        <w:rPr>
          <w:color w:val="000000"/>
          <w:sz w:val="36"/>
        </w:rPr>
      </w:pPr>
    </w:p>
    <w:p w:rsidR="002F6B2F" w:rsidRDefault="002F6B2F" w:rsidP="002F6B2F">
      <w:pPr>
        <w:textAlignment w:val="baseline"/>
        <w:rPr>
          <w:rFonts w:eastAsia="+mj-ea"/>
          <w:i/>
          <w:iCs/>
          <w:color w:val="080808"/>
          <w:kern w:val="24"/>
          <w:sz w:val="80"/>
          <w:szCs w:val="80"/>
        </w:rPr>
      </w:pPr>
      <w:r>
        <w:rPr>
          <w:rFonts w:eastAsia="+mj-ea"/>
          <w:i/>
          <w:iCs/>
          <w:color w:val="080808"/>
          <w:kern w:val="24"/>
          <w:sz w:val="80"/>
          <w:szCs w:val="80"/>
        </w:rPr>
        <w:lastRenderedPageBreak/>
        <w:t xml:space="preserve">      </w:t>
      </w:r>
      <w:r w:rsidRPr="002F6B2F">
        <w:rPr>
          <w:rFonts w:eastAsia="+mj-ea"/>
          <w:i/>
          <w:iCs/>
          <w:color w:val="080808"/>
          <w:kern w:val="24"/>
          <w:sz w:val="80"/>
          <w:szCs w:val="80"/>
        </w:rPr>
        <w:t>Общие сведения</w:t>
      </w:r>
    </w:p>
    <w:p w:rsidR="002F6B2F" w:rsidRPr="002F6B2F" w:rsidRDefault="002F6B2F" w:rsidP="002F6B2F">
      <w:pPr>
        <w:textAlignment w:val="baseline"/>
        <w:rPr>
          <w:color w:val="000000"/>
          <w:sz w:val="36"/>
        </w:rPr>
      </w:pPr>
      <w:r w:rsidRPr="002F6B2F">
        <w:rPr>
          <w:color w:val="000000"/>
          <w:sz w:val="36"/>
          <w:u w:val="single"/>
        </w:rPr>
        <w:t xml:space="preserve">Данилова Наталья Александровна, </w:t>
      </w:r>
      <w:r w:rsidRPr="002F6B2F">
        <w:rPr>
          <w:i/>
          <w:iCs/>
          <w:color w:val="000000"/>
          <w:sz w:val="36"/>
          <w:u w:val="single"/>
        </w:rPr>
        <w:t>мастер производственного обучения по профессии «Швея».</w:t>
      </w:r>
    </w:p>
    <w:p w:rsidR="002F6B2F" w:rsidRPr="002F6B2F" w:rsidRDefault="002F6B2F" w:rsidP="002F6B2F">
      <w:pPr>
        <w:textAlignment w:val="baseline"/>
        <w:rPr>
          <w:color w:val="000000"/>
          <w:sz w:val="36"/>
        </w:rPr>
      </w:pPr>
      <w:r w:rsidRPr="002F6B2F">
        <w:rPr>
          <w:color w:val="000000"/>
          <w:sz w:val="36"/>
        </w:rPr>
        <w:t xml:space="preserve">Образование: </w:t>
      </w:r>
      <w:r w:rsidRPr="002F6B2F">
        <w:rPr>
          <w:i/>
          <w:iCs/>
          <w:color w:val="000000"/>
          <w:sz w:val="36"/>
          <w:u w:val="single"/>
        </w:rPr>
        <w:t>2000 год, Новосибирский техникум лёгкой промышленности, специальность «Моделирование и конструирование швейных изделий», квалификация «Модельер конструктор»;</w:t>
      </w:r>
    </w:p>
    <w:p w:rsidR="002F6B2F" w:rsidRPr="002F6B2F" w:rsidRDefault="002F6B2F" w:rsidP="002F6B2F">
      <w:pPr>
        <w:textAlignment w:val="baseline"/>
        <w:rPr>
          <w:color w:val="000000"/>
          <w:sz w:val="36"/>
        </w:rPr>
      </w:pPr>
      <w:r w:rsidRPr="002F6B2F">
        <w:rPr>
          <w:i/>
          <w:iCs/>
          <w:color w:val="000000"/>
          <w:sz w:val="36"/>
          <w:u w:val="single"/>
        </w:rPr>
        <w:t>2012 год, Новосибирский государственный педагогический университет, специальность «Экономика и управления», квалификация «Мастер производственного обучения».</w:t>
      </w:r>
    </w:p>
    <w:p w:rsidR="002F6B2F" w:rsidRPr="002F6B2F" w:rsidRDefault="002F6B2F" w:rsidP="002F6B2F">
      <w:pPr>
        <w:textAlignment w:val="baseline"/>
        <w:rPr>
          <w:color w:val="000000"/>
          <w:sz w:val="36"/>
        </w:rPr>
      </w:pPr>
      <w:r w:rsidRPr="002F6B2F">
        <w:rPr>
          <w:color w:val="000000"/>
          <w:sz w:val="36"/>
        </w:rPr>
        <w:t xml:space="preserve">Общий стаж работы </w:t>
      </w:r>
      <w:r w:rsidRPr="002F6B2F">
        <w:rPr>
          <w:color w:val="000000"/>
          <w:sz w:val="36"/>
          <w:u w:val="single"/>
        </w:rPr>
        <w:t>12</w:t>
      </w:r>
      <w:r w:rsidRPr="002F6B2F">
        <w:rPr>
          <w:i/>
          <w:iCs/>
          <w:color w:val="000000"/>
          <w:sz w:val="36"/>
          <w:u w:val="single"/>
        </w:rPr>
        <w:t xml:space="preserve"> лет</w:t>
      </w:r>
      <w:r w:rsidRPr="002F6B2F">
        <w:rPr>
          <w:i/>
          <w:iCs/>
          <w:color w:val="000000"/>
          <w:sz w:val="36"/>
        </w:rPr>
        <w:t>,</w:t>
      </w:r>
      <w:r w:rsidRPr="002F6B2F">
        <w:rPr>
          <w:color w:val="000000"/>
          <w:sz w:val="36"/>
        </w:rPr>
        <w:t xml:space="preserve"> педагогический стаж </w:t>
      </w:r>
      <w:r w:rsidRPr="002F6B2F">
        <w:rPr>
          <w:color w:val="000000"/>
          <w:sz w:val="36"/>
          <w:u w:val="single"/>
        </w:rPr>
        <w:t>1</w:t>
      </w:r>
      <w:r w:rsidRPr="002F6B2F">
        <w:rPr>
          <w:i/>
          <w:iCs/>
          <w:color w:val="000000"/>
          <w:sz w:val="36"/>
          <w:u w:val="single"/>
        </w:rPr>
        <w:t>2 лет ,</w:t>
      </w:r>
      <w:r w:rsidRPr="002F6B2F">
        <w:rPr>
          <w:i/>
          <w:iCs/>
          <w:color w:val="000000"/>
          <w:sz w:val="36"/>
        </w:rPr>
        <w:t xml:space="preserve"> </w:t>
      </w:r>
      <w:r w:rsidRPr="002F6B2F">
        <w:rPr>
          <w:color w:val="000000"/>
          <w:sz w:val="36"/>
        </w:rPr>
        <w:t>стаж работы в данном образовательном учреждении</w:t>
      </w:r>
      <w:r w:rsidRPr="002F6B2F">
        <w:rPr>
          <w:i/>
          <w:iCs/>
          <w:color w:val="000000"/>
          <w:sz w:val="36"/>
        </w:rPr>
        <w:t xml:space="preserve"> </w:t>
      </w:r>
      <w:r w:rsidRPr="002F6B2F">
        <w:rPr>
          <w:i/>
          <w:iCs/>
          <w:color w:val="000000"/>
          <w:sz w:val="36"/>
          <w:u w:val="single"/>
        </w:rPr>
        <w:t xml:space="preserve"> года</w:t>
      </w:r>
      <w:r w:rsidRPr="002F6B2F">
        <w:rPr>
          <w:i/>
          <w:iCs/>
          <w:color w:val="000000"/>
          <w:sz w:val="36"/>
        </w:rPr>
        <w:t>.</w:t>
      </w:r>
    </w:p>
    <w:p w:rsidR="002F6B2F" w:rsidRPr="002F6B2F" w:rsidRDefault="002F6B2F" w:rsidP="002F6B2F">
      <w:pPr>
        <w:textAlignment w:val="baseline"/>
        <w:rPr>
          <w:color w:val="000000"/>
          <w:sz w:val="36"/>
        </w:rPr>
      </w:pPr>
      <w:r w:rsidRPr="002F6B2F">
        <w:rPr>
          <w:color w:val="000000"/>
          <w:sz w:val="36"/>
        </w:rPr>
        <w:t xml:space="preserve">Повышение квалификации: </w:t>
      </w:r>
      <w:r w:rsidRPr="002F6B2F">
        <w:rPr>
          <w:i/>
          <w:iCs/>
          <w:color w:val="000000"/>
          <w:sz w:val="36"/>
          <w:u w:val="single"/>
        </w:rPr>
        <w:t>ноябрь 2015 г., «Проектирование профессионально - педагогической деятельности мастера производственного обучения», 72часа</w:t>
      </w:r>
    </w:p>
    <w:p w:rsidR="002F6B2F" w:rsidRDefault="002F6B2F" w:rsidP="002F6B2F">
      <w:pPr>
        <w:textAlignment w:val="baseline"/>
        <w:rPr>
          <w:i/>
          <w:iCs/>
          <w:color w:val="000000"/>
          <w:sz w:val="36"/>
          <w:u w:val="single"/>
        </w:rPr>
      </w:pPr>
      <w:r w:rsidRPr="002F6B2F">
        <w:rPr>
          <w:color w:val="000000"/>
          <w:sz w:val="36"/>
        </w:rPr>
        <w:t xml:space="preserve">Стажировка: </w:t>
      </w:r>
      <w:r w:rsidRPr="002F6B2F">
        <w:rPr>
          <w:i/>
          <w:iCs/>
          <w:color w:val="000000"/>
          <w:sz w:val="36"/>
          <w:u w:val="single"/>
        </w:rPr>
        <w:t>2014 год, по специальности «Технология швейного производства, 72 часа, ООО</w:t>
      </w:r>
      <w:r>
        <w:rPr>
          <w:i/>
          <w:iCs/>
          <w:color w:val="000000"/>
          <w:sz w:val="36"/>
          <w:u w:val="single"/>
        </w:rPr>
        <w:t xml:space="preserve"> </w:t>
      </w:r>
      <w:r w:rsidRPr="002F6B2F">
        <w:rPr>
          <w:i/>
          <w:iCs/>
          <w:color w:val="000000"/>
          <w:sz w:val="36"/>
          <w:u w:val="single"/>
        </w:rPr>
        <w:t xml:space="preserve"> «Новоком»</w:t>
      </w:r>
    </w:p>
    <w:p w:rsidR="002F6B2F" w:rsidRDefault="002F6B2F" w:rsidP="002F6B2F">
      <w:pPr>
        <w:textAlignment w:val="baseline"/>
        <w:rPr>
          <w:i/>
          <w:iCs/>
          <w:color w:val="000000"/>
          <w:sz w:val="36"/>
          <w:u w:val="single"/>
        </w:rPr>
      </w:pPr>
    </w:p>
    <w:p w:rsidR="002F6B2F" w:rsidRDefault="002F6B2F" w:rsidP="002F6B2F">
      <w:pPr>
        <w:textAlignment w:val="baseline"/>
        <w:rPr>
          <w:i/>
          <w:iCs/>
          <w:color w:val="000000"/>
          <w:sz w:val="36"/>
          <w:u w:val="single"/>
        </w:rPr>
      </w:pPr>
    </w:p>
    <w:p w:rsidR="002F6B2F" w:rsidRDefault="002F6B2F" w:rsidP="002F6B2F">
      <w:pPr>
        <w:textAlignment w:val="baseline"/>
        <w:rPr>
          <w:i/>
          <w:iCs/>
          <w:color w:val="000000"/>
          <w:sz w:val="36"/>
          <w:u w:val="single"/>
        </w:rPr>
      </w:pPr>
    </w:p>
    <w:p w:rsidR="002F6B2F" w:rsidRDefault="002F6B2F" w:rsidP="002F6B2F">
      <w:pPr>
        <w:textAlignment w:val="baseline"/>
        <w:rPr>
          <w:i/>
          <w:iCs/>
          <w:color w:val="000000"/>
          <w:sz w:val="36"/>
          <w:u w:val="single"/>
        </w:rPr>
      </w:pPr>
    </w:p>
    <w:p w:rsidR="002F6B2F" w:rsidRDefault="002F6B2F" w:rsidP="002F6B2F">
      <w:pPr>
        <w:textAlignment w:val="baseline"/>
        <w:rPr>
          <w:i/>
          <w:iCs/>
          <w:color w:val="000000"/>
          <w:sz w:val="36"/>
          <w:u w:val="single"/>
        </w:rPr>
      </w:pPr>
    </w:p>
    <w:p w:rsidR="002F6B2F" w:rsidRDefault="002F6B2F" w:rsidP="002F6B2F">
      <w:pPr>
        <w:textAlignment w:val="baseline"/>
        <w:rPr>
          <w:i/>
          <w:iCs/>
          <w:color w:val="000000"/>
          <w:sz w:val="36"/>
          <w:u w:val="single"/>
        </w:rPr>
      </w:pPr>
    </w:p>
    <w:p w:rsidR="002F6B2F" w:rsidRDefault="002F6B2F" w:rsidP="002F6B2F">
      <w:pPr>
        <w:textAlignment w:val="baseline"/>
        <w:rPr>
          <w:i/>
          <w:iCs/>
          <w:color w:val="000000"/>
          <w:sz w:val="36"/>
          <w:u w:val="single"/>
        </w:rPr>
      </w:pPr>
    </w:p>
    <w:p w:rsidR="002F6B2F" w:rsidRDefault="002F6B2F" w:rsidP="002F6B2F">
      <w:pPr>
        <w:pStyle w:val="a3"/>
        <w:spacing w:before="0" w:beforeAutospacing="0" w:after="0" w:afterAutospacing="0"/>
        <w:jc w:val="center"/>
        <w:textAlignment w:val="baseline"/>
        <w:rPr>
          <w:rFonts w:ascii="Segoe Script" w:eastAsia="Batang" w:hAnsi="Segoe Script" w:cs="Arial"/>
          <w:b/>
          <w:bCs/>
          <w:color w:val="984807"/>
          <w:kern w:val="24"/>
          <w:sz w:val="48"/>
          <w:szCs w:val="48"/>
        </w:rPr>
      </w:pPr>
      <w:r>
        <w:rPr>
          <w:rFonts w:ascii="Segoe Script" w:eastAsia="Batang" w:hAnsi="Segoe Script" w:cs="Arial"/>
          <w:b/>
          <w:bCs/>
          <w:color w:val="984807"/>
          <w:kern w:val="24"/>
          <w:sz w:val="48"/>
          <w:szCs w:val="48"/>
        </w:rPr>
        <w:lastRenderedPageBreak/>
        <w:t>Документы об образовании</w:t>
      </w:r>
    </w:p>
    <w:p w:rsidR="002F6B2F" w:rsidRDefault="002F6B2F" w:rsidP="002F6B2F">
      <w:pPr>
        <w:pStyle w:val="a3"/>
        <w:spacing w:before="0" w:beforeAutospacing="0" w:after="0" w:afterAutospacing="0"/>
        <w:jc w:val="center"/>
        <w:textAlignment w:val="baseline"/>
        <w:rPr>
          <w:rFonts w:ascii="Segoe Script" w:eastAsia="Batang" w:hAnsi="Segoe Script" w:cs="Arial"/>
          <w:b/>
          <w:bCs/>
          <w:color w:val="984807"/>
          <w:kern w:val="24"/>
          <w:sz w:val="48"/>
          <w:szCs w:val="48"/>
        </w:rPr>
      </w:pPr>
    </w:p>
    <w:p w:rsidR="002F6B2F" w:rsidRDefault="002F6B2F" w:rsidP="002F6B2F">
      <w:pPr>
        <w:pStyle w:val="a3"/>
        <w:spacing w:before="0" w:beforeAutospacing="0" w:after="0" w:afterAutospacing="0"/>
        <w:jc w:val="center"/>
        <w:textAlignment w:val="baseline"/>
        <w:rPr>
          <w:rFonts w:ascii="Segoe Script" w:eastAsia="Batang" w:hAnsi="Segoe Script" w:cs="Arial"/>
          <w:b/>
          <w:bCs/>
          <w:color w:val="984807"/>
          <w:kern w:val="24"/>
          <w:sz w:val="48"/>
          <w:szCs w:val="48"/>
        </w:rPr>
      </w:pPr>
      <w:r>
        <w:rPr>
          <w:noProof/>
        </w:rPr>
        <w:drawing>
          <wp:inline distT="0" distB="0" distL="0" distR="0">
            <wp:extent cx="4086571" cy="3219450"/>
            <wp:effectExtent l="0" t="0" r="9525" b="0"/>
            <wp:docPr id="1024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6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27" b="27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157" cy="3221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2F6B2F" w:rsidRDefault="002F6B2F" w:rsidP="002F6B2F">
      <w:pPr>
        <w:pStyle w:val="a3"/>
        <w:spacing w:before="0" w:beforeAutospacing="0" w:after="0" w:afterAutospacing="0"/>
        <w:jc w:val="center"/>
        <w:textAlignment w:val="baseline"/>
        <w:rPr>
          <w:rFonts w:ascii="Segoe Script" w:eastAsia="Batang" w:hAnsi="Segoe Script" w:cs="Arial"/>
          <w:b/>
          <w:bCs/>
          <w:color w:val="984807"/>
          <w:kern w:val="24"/>
          <w:sz w:val="48"/>
          <w:szCs w:val="48"/>
        </w:rPr>
      </w:pPr>
    </w:p>
    <w:p w:rsidR="002F6B2F" w:rsidRDefault="002F6B2F" w:rsidP="002F6B2F">
      <w:pPr>
        <w:pStyle w:val="a3"/>
        <w:spacing w:before="0" w:beforeAutospacing="0" w:after="0" w:afterAutospacing="0"/>
        <w:jc w:val="center"/>
        <w:textAlignment w:val="baseline"/>
        <w:rPr>
          <w:rFonts w:ascii="Segoe Script" w:eastAsia="Batang" w:hAnsi="Segoe Script" w:cs="Arial"/>
          <w:b/>
          <w:bCs/>
          <w:color w:val="984807"/>
          <w:kern w:val="24"/>
          <w:sz w:val="48"/>
          <w:szCs w:val="48"/>
        </w:rPr>
      </w:pPr>
    </w:p>
    <w:p w:rsidR="002F6B2F" w:rsidRDefault="002F6B2F" w:rsidP="002F6B2F">
      <w:pPr>
        <w:pStyle w:val="a3"/>
        <w:spacing w:before="0" w:beforeAutospacing="0" w:after="0" w:afterAutospacing="0"/>
        <w:textAlignment w:val="baseline"/>
      </w:pPr>
      <w:r>
        <w:rPr>
          <w:noProof/>
        </w:rPr>
        <w:drawing>
          <wp:inline distT="0" distB="0" distL="0" distR="0">
            <wp:extent cx="4602162" cy="3975100"/>
            <wp:effectExtent l="0" t="0" r="8255" b="6350"/>
            <wp:docPr id="1024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7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162" cy="397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A42CD7" w:rsidRDefault="00A42CD7" w:rsidP="002F6B2F">
      <w:pPr>
        <w:textAlignment w:val="baseline"/>
        <w:rPr>
          <w:rFonts w:eastAsia="+mj-ea"/>
          <w:i/>
          <w:iCs/>
          <w:color w:val="080808"/>
          <w:kern w:val="24"/>
          <w:sz w:val="80"/>
          <w:szCs w:val="80"/>
        </w:rPr>
      </w:pPr>
    </w:p>
    <w:p w:rsidR="002F6B2F" w:rsidRDefault="002F6B2F" w:rsidP="002F6B2F">
      <w:pPr>
        <w:textAlignment w:val="baseline"/>
        <w:rPr>
          <w:rFonts w:eastAsia="+mj-ea"/>
          <w:i/>
          <w:iCs/>
          <w:color w:val="080808"/>
          <w:kern w:val="24"/>
          <w:sz w:val="80"/>
          <w:szCs w:val="80"/>
        </w:rPr>
      </w:pPr>
      <w:r w:rsidRPr="002F6B2F">
        <w:rPr>
          <w:rFonts w:eastAsia="+mj-ea"/>
          <w:i/>
          <w:iCs/>
          <w:color w:val="080808"/>
          <w:kern w:val="24"/>
          <w:sz w:val="80"/>
          <w:szCs w:val="80"/>
        </w:rPr>
        <w:t>Официальные документы</w:t>
      </w:r>
    </w:p>
    <w:tbl>
      <w:tblPr>
        <w:tblpPr w:leftFromText="180" w:rightFromText="180" w:vertAnchor="text" w:horzAnchor="page" w:tblpX="1" w:tblpY="253"/>
        <w:tblW w:w="1326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819"/>
        <w:gridCol w:w="2730"/>
        <w:gridCol w:w="5108"/>
        <w:gridCol w:w="3181"/>
        <w:gridCol w:w="1422"/>
      </w:tblGrid>
      <w:tr w:rsidR="002F6B2F" w:rsidRPr="002F6B2F" w:rsidTr="002F6B2F">
        <w:trPr>
          <w:trHeight w:val="816"/>
        </w:trPr>
        <w:tc>
          <w:tcPr>
            <w:tcW w:w="819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F6B2F" w:rsidRPr="002F6B2F" w:rsidRDefault="002F6B2F" w:rsidP="002F6B2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2F6B2F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2730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F6B2F" w:rsidRPr="002F6B2F" w:rsidRDefault="002F6B2F" w:rsidP="002F6B2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2F6B2F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  <w:lang w:eastAsia="ru-RU"/>
              </w:rPr>
              <w:t>Название документа</w:t>
            </w:r>
          </w:p>
        </w:tc>
        <w:tc>
          <w:tcPr>
            <w:tcW w:w="5108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F6B2F" w:rsidRPr="002F6B2F" w:rsidRDefault="002F6B2F" w:rsidP="002F6B2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2F6B2F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  <w:lang w:eastAsia="ru-RU"/>
              </w:rPr>
              <w:t>Содержание</w:t>
            </w:r>
          </w:p>
        </w:tc>
        <w:tc>
          <w:tcPr>
            <w:tcW w:w="3181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F6B2F" w:rsidRPr="002F6B2F" w:rsidRDefault="002F6B2F" w:rsidP="002F6B2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2F6B2F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  <w:lang w:eastAsia="ru-RU"/>
              </w:rPr>
              <w:t>Кем выдан</w:t>
            </w: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F6B2F" w:rsidRPr="002F6B2F" w:rsidRDefault="002F6B2F" w:rsidP="002F6B2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2F6B2F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  <w:lang w:eastAsia="ru-RU"/>
              </w:rPr>
              <w:t>Когда выдан</w:t>
            </w:r>
          </w:p>
        </w:tc>
      </w:tr>
      <w:tr w:rsidR="002F6B2F" w:rsidRPr="002F6B2F" w:rsidTr="002F6B2F">
        <w:trPr>
          <w:trHeight w:val="1680"/>
        </w:trPr>
        <w:tc>
          <w:tcPr>
            <w:tcW w:w="819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F6B2F" w:rsidRPr="002F6B2F" w:rsidRDefault="002F6B2F" w:rsidP="002F6B2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2F6B2F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1.</w:t>
            </w:r>
          </w:p>
        </w:tc>
        <w:tc>
          <w:tcPr>
            <w:tcW w:w="2730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F6B2F" w:rsidRPr="002F6B2F" w:rsidRDefault="002F6B2F" w:rsidP="002F6B2F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2F6B2F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 xml:space="preserve">Благодарственное письмо </w:t>
            </w:r>
          </w:p>
        </w:tc>
        <w:tc>
          <w:tcPr>
            <w:tcW w:w="5108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F6B2F" w:rsidRPr="002F6B2F" w:rsidRDefault="002F6B2F" w:rsidP="002F6B2F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2F6B2F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За хорошую профессиональную подготовку выпускников</w:t>
            </w:r>
          </w:p>
        </w:tc>
        <w:tc>
          <w:tcPr>
            <w:tcW w:w="3181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F6B2F" w:rsidRPr="002F6B2F" w:rsidRDefault="002F6B2F" w:rsidP="002F6B2F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2F6B2F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ООО «Новоком»</w:t>
            </w:r>
          </w:p>
        </w:tc>
        <w:tc>
          <w:tcPr>
            <w:tcW w:w="1422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F6B2F" w:rsidRPr="002F6B2F" w:rsidRDefault="002F6B2F" w:rsidP="002F6B2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2F6B2F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 xml:space="preserve">2014 г. </w:t>
            </w:r>
          </w:p>
        </w:tc>
      </w:tr>
      <w:tr w:rsidR="002F6B2F" w:rsidRPr="002F6B2F" w:rsidTr="002F6B2F">
        <w:trPr>
          <w:trHeight w:val="1296"/>
        </w:trPr>
        <w:tc>
          <w:tcPr>
            <w:tcW w:w="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F6B2F" w:rsidRPr="002F6B2F" w:rsidRDefault="002F6B2F" w:rsidP="002F6B2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2F6B2F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2.</w:t>
            </w:r>
          </w:p>
        </w:tc>
        <w:tc>
          <w:tcPr>
            <w:tcW w:w="2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F6B2F" w:rsidRPr="002F6B2F" w:rsidRDefault="002F6B2F" w:rsidP="002F6B2F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2F6B2F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Грамота</w:t>
            </w:r>
          </w:p>
        </w:tc>
        <w:tc>
          <w:tcPr>
            <w:tcW w:w="51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F6B2F" w:rsidRPr="002F6B2F" w:rsidRDefault="002F6B2F" w:rsidP="002F6B2F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2F6B2F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За добросовестный труд , хорошую профессиональную подготовку квалифицированных специалистов</w:t>
            </w:r>
          </w:p>
        </w:tc>
        <w:tc>
          <w:tcPr>
            <w:tcW w:w="31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F6B2F" w:rsidRPr="002F6B2F" w:rsidRDefault="002F6B2F" w:rsidP="002F6B2F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2F6B2F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ООО «Сибремстрой»</w:t>
            </w: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F6B2F" w:rsidRPr="002F6B2F" w:rsidRDefault="002F6B2F" w:rsidP="002F6B2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2F6B2F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2015 г.</w:t>
            </w:r>
          </w:p>
        </w:tc>
      </w:tr>
      <w:tr w:rsidR="002F6B2F" w:rsidRPr="002F6B2F" w:rsidTr="002F6B2F">
        <w:trPr>
          <w:trHeight w:val="3216"/>
        </w:trPr>
        <w:tc>
          <w:tcPr>
            <w:tcW w:w="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F6B2F" w:rsidRPr="002F6B2F" w:rsidRDefault="002F6B2F" w:rsidP="002F6B2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2F6B2F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3</w:t>
            </w:r>
          </w:p>
        </w:tc>
        <w:tc>
          <w:tcPr>
            <w:tcW w:w="2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F6B2F" w:rsidRPr="002F6B2F" w:rsidRDefault="002F6B2F" w:rsidP="002F6B2F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2F6B2F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Грамота</w:t>
            </w:r>
          </w:p>
        </w:tc>
        <w:tc>
          <w:tcPr>
            <w:tcW w:w="51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F6B2F" w:rsidRPr="002F6B2F" w:rsidRDefault="002F6B2F" w:rsidP="002F6B2F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2F6B2F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За добросовестный труд, большой вклад в обучение и воспитание подрастающего поколения</w:t>
            </w:r>
          </w:p>
        </w:tc>
        <w:tc>
          <w:tcPr>
            <w:tcW w:w="31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F6B2F" w:rsidRPr="002F6B2F" w:rsidRDefault="002F6B2F" w:rsidP="002F6B2F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2F6B2F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Администрация ГБПОУ НСО «Новосибирский центр профессионального обучения № 2 им.</w:t>
            </w:r>
            <w:r w:rsidR="00030E12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 xml:space="preserve"> </w:t>
            </w:r>
            <w:r w:rsidRPr="002F6B2F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Героя России Ю.М.</w:t>
            </w:r>
            <w:r w:rsidR="00030E12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 xml:space="preserve"> </w:t>
            </w:r>
            <w:r w:rsidRPr="002F6B2F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Наумова»</w:t>
            </w:r>
          </w:p>
        </w:tc>
        <w:tc>
          <w:tcPr>
            <w:tcW w:w="14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F6B2F" w:rsidRPr="002F6B2F" w:rsidRDefault="002F6B2F" w:rsidP="002F6B2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2F6B2F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2015</w:t>
            </w:r>
          </w:p>
        </w:tc>
      </w:tr>
    </w:tbl>
    <w:p w:rsidR="002F6B2F" w:rsidRPr="002F6B2F" w:rsidRDefault="002F6B2F" w:rsidP="002F6B2F">
      <w:pPr>
        <w:textAlignment w:val="baseline"/>
        <w:rPr>
          <w:color w:val="000000"/>
          <w:sz w:val="36"/>
        </w:rPr>
      </w:pPr>
    </w:p>
    <w:p w:rsidR="002F6B2F" w:rsidRDefault="002F6B2F"/>
    <w:p w:rsidR="002F6B2F" w:rsidRDefault="002F6B2F"/>
    <w:p w:rsidR="002F6B2F" w:rsidRDefault="002F6B2F"/>
    <w:p w:rsidR="002F6B2F" w:rsidRDefault="002F6B2F"/>
    <w:p w:rsidR="002F6B2F" w:rsidRDefault="002F6B2F"/>
    <w:p w:rsidR="002F6B2F" w:rsidRDefault="002F6B2F"/>
    <w:p w:rsidR="002F6B2F" w:rsidRDefault="002F6B2F"/>
    <w:p w:rsidR="002F6B2F" w:rsidRDefault="002F6B2F">
      <w:r>
        <w:rPr>
          <w:noProof/>
          <w:lang w:eastAsia="ru-RU"/>
        </w:rPr>
        <w:lastRenderedPageBreak/>
        <w:drawing>
          <wp:inline distT="0" distB="0" distL="0" distR="0">
            <wp:extent cx="2877820" cy="4493260"/>
            <wp:effectExtent l="0" t="0" r="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20" cy="4493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77820" cy="44018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20" cy="4401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48000" cy="468820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4688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XSpec="center" w:tblpY="5782"/>
        <w:tblW w:w="10504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984"/>
        <w:gridCol w:w="2207"/>
        <w:gridCol w:w="5313"/>
      </w:tblGrid>
      <w:tr w:rsidR="00030E12" w:rsidRPr="00030E12" w:rsidTr="00030E12">
        <w:trPr>
          <w:trHeight w:val="1285"/>
        </w:trPr>
        <w:tc>
          <w:tcPr>
            <w:tcW w:w="2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30E12" w:rsidRPr="00030E12" w:rsidRDefault="00030E12" w:rsidP="00030E1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30E1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80808"/>
                <w:kern w:val="24"/>
                <w:sz w:val="32"/>
                <w:szCs w:val="32"/>
                <w:lang w:eastAsia="ru-RU"/>
              </w:rPr>
              <w:lastRenderedPageBreak/>
              <w:t>Наименование образовательной технологии</w:t>
            </w:r>
          </w:p>
        </w:tc>
        <w:tc>
          <w:tcPr>
            <w:tcW w:w="18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30E12" w:rsidRPr="00030E12" w:rsidRDefault="00030E12" w:rsidP="00030E1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30E1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80808"/>
                <w:kern w:val="24"/>
                <w:sz w:val="32"/>
                <w:szCs w:val="32"/>
                <w:lang w:eastAsia="ru-RU"/>
              </w:rPr>
              <w:t>Группы, в которых используется технология</w:t>
            </w:r>
          </w:p>
        </w:tc>
        <w:tc>
          <w:tcPr>
            <w:tcW w:w="60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30E12" w:rsidRPr="00030E12" w:rsidRDefault="00030E12" w:rsidP="00030E1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30E1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80808"/>
                <w:kern w:val="24"/>
                <w:sz w:val="32"/>
                <w:szCs w:val="32"/>
                <w:lang w:eastAsia="ru-RU"/>
              </w:rPr>
              <w:t>Подтверждение</w:t>
            </w:r>
          </w:p>
        </w:tc>
      </w:tr>
      <w:tr w:rsidR="00030E12" w:rsidRPr="00030E12" w:rsidTr="00030E12">
        <w:trPr>
          <w:trHeight w:val="1390"/>
        </w:trPr>
        <w:tc>
          <w:tcPr>
            <w:tcW w:w="2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30E12" w:rsidRPr="00030E12" w:rsidRDefault="00030E12" w:rsidP="00030E12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30E12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Информационно-коммуникационные технологии</w:t>
            </w:r>
          </w:p>
        </w:tc>
        <w:tc>
          <w:tcPr>
            <w:tcW w:w="18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30E12" w:rsidRPr="00030E12" w:rsidRDefault="00030E12" w:rsidP="00030E12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30E12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 xml:space="preserve">Группы № 1-6, </w:t>
            </w:r>
          </w:p>
          <w:p w:rsidR="00030E12" w:rsidRPr="00030E12" w:rsidRDefault="00030E12" w:rsidP="00030E12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30E12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2-6</w:t>
            </w:r>
          </w:p>
        </w:tc>
        <w:tc>
          <w:tcPr>
            <w:tcW w:w="60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30E12" w:rsidRPr="00030E12" w:rsidRDefault="00030E12" w:rsidP="00030E12">
            <w:pPr>
              <w:numPr>
                <w:ilvl w:val="0"/>
                <w:numId w:val="5"/>
              </w:numPr>
              <w:spacing w:after="0" w:line="276" w:lineRule="auto"/>
              <w:contextualSpacing/>
              <w:textAlignment w:val="baseline"/>
              <w:rPr>
                <w:rFonts w:ascii="Arial" w:eastAsia="Times New Roman" w:hAnsi="Arial" w:cs="Arial"/>
                <w:sz w:val="32"/>
                <w:szCs w:val="36"/>
                <w:lang w:eastAsia="ru-RU"/>
              </w:rPr>
            </w:pPr>
            <w:r w:rsidRPr="00030E12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Компьютерные презентации по разделам программы производственного обучения.</w:t>
            </w:r>
          </w:p>
        </w:tc>
      </w:tr>
      <w:tr w:rsidR="00030E12" w:rsidRPr="00030E12" w:rsidTr="00030E12">
        <w:trPr>
          <w:trHeight w:val="990"/>
        </w:trPr>
        <w:tc>
          <w:tcPr>
            <w:tcW w:w="2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30E12" w:rsidRPr="00030E12" w:rsidRDefault="00030E12" w:rsidP="00030E12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30E12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Личностно-ориентированные технологии</w:t>
            </w:r>
          </w:p>
        </w:tc>
        <w:tc>
          <w:tcPr>
            <w:tcW w:w="18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30E12" w:rsidRPr="00030E12" w:rsidRDefault="00030E12" w:rsidP="00030E12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30E12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Группаы№1-6</w:t>
            </w:r>
          </w:p>
        </w:tc>
        <w:tc>
          <w:tcPr>
            <w:tcW w:w="60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30E12" w:rsidRPr="00030E12" w:rsidRDefault="00030E12" w:rsidP="00030E12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30E12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Открытый урок «Обработка накладного кармана».</w:t>
            </w:r>
          </w:p>
        </w:tc>
      </w:tr>
    </w:tbl>
    <w:p w:rsidR="002F6B2F" w:rsidRDefault="002F6B2F">
      <w:pPr>
        <w:rPr>
          <w:rFonts w:eastAsia="+mj-ea"/>
          <w:i/>
          <w:iCs/>
          <w:color w:val="080808"/>
          <w:kern w:val="24"/>
          <w:sz w:val="80"/>
          <w:szCs w:val="80"/>
        </w:rPr>
      </w:pPr>
      <w:r w:rsidRPr="002F6B2F">
        <w:rPr>
          <w:rFonts w:eastAsia="+mj-ea"/>
          <w:i/>
          <w:iCs/>
          <w:color w:val="080808"/>
          <w:kern w:val="24"/>
          <w:sz w:val="80"/>
          <w:szCs w:val="80"/>
        </w:rPr>
        <w:t>Использование в работе современных образовательных технологий и методик, в том числе и ИКТ</w:t>
      </w:r>
    </w:p>
    <w:p w:rsidR="002F6B2F" w:rsidRDefault="002F6B2F"/>
    <w:p w:rsidR="00030E12" w:rsidRDefault="00030E12"/>
    <w:p w:rsidR="00030E12" w:rsidRDefault="00030E12"/>
    <w:p w:rsidR="00030E12" w:rsidRDefault="00030E12"/>
    <w:p w:rsidR="00030E12" w:rsidRDefault="00030E12"/>
    <w:p w:rsidR="00030E12" w:rsidRDefault="00030E12"/>
    <w:p w:rsidR="00030E12" w:rsidRDefault="00030E12"/>
    <w:p w:rsidR="00030E12" w:rsidRDefault="00030E12"/>
    <w:p w:rsidR="00030E12" w:rsidRDefault="00030E12"/>
    <w:p w:rsidR="00030E12" w:rsidRDefault="00030E12">
      <w:pPr>
        <w:rPr>
          <w:rFonts w:eastAsia="+mj-ea"/>
          <w:i/>
          <w:iCs/>
          <w:color w:val="080808"/>
          <w:kern w:val="24"/>
          <w:sz w:val="80"/>
          <w:szCs w:val="80"/>
        </w:rPr>
      </w:pPr>
      <w:r w:rsidRPr="00030E12">
        <w:rPr>
          <w:rFonts w:eastAsia="+mj-ea"/>
          <w:i/>
          <w:iCs/>
          <w:color w:val="080808"/>
          <w:kern w:val="24"/>
          <w:sz w:val="80"/>
          <w:szCs w:val="80"/>
        </w:rPr>
        <w:lastRenderedPageBreak/>
        <w:t>Результаты педагогической деятельности в меж</w:t>
      </w:r>
      <w:r>
        <w:rPr>
          <w:rFonts w:eastAsia="+mj-ea"/>
          <w:i/>
          <w:iCs/>
          <w:color w:val="080808"/>
          <w:kern w:val="24"/>
          <w:sz w:val="80"/>
          <w:szCs w:val="80"/>
        </w:rPr>
        <w:t xml:space="preserve"> </w:t>
      </w:r>
      <w:r w:rsidRPr="00030E12">
        <w:rPr>
          <w:rFonts w:eastAsia="+mj-ea"/>
          <w:i/>
          <w:iCs/>
          <w:color w:val="080808"/>
          <w:kern w:val="24"/>
          <w:sz w:val="80"/>
          <w:szCs w:val="80"/>
        </w:rPr>
        <w:t>аттестационный период</w:t>
      </w:r>
    </w:p>
    <w:p w:rsidR="00030E12" w:rsidRDefault="00030E12" w:rsidP="00030E12">
      <w:pPr>
        <w:pStyle w:val="a3"/>
        <w:spacing w:before="86" w:beforeAutospacing="0" w:after="0" w:afterAutospacing="0"/>
        <w:jc w:val="center"/>
      </w:pPr>
      <w:r>
        <w:rPr>
          <w:rFonts w:eastAsia="+mn-ea"/>
          <w:b/>
          <w:bCs/>
          <w:color w:val="080808"/>
          <w:kern w:val="24"/>
          <w:sz w:val="36"/>
          <w:szCs w:val="36"/>
        </w:rPr>
        <w:t>Мониторинг результативности учебной деятельности</w:t>
      </w:r>
    </w:p>
    <w:p w:rsidR="00030E12" w:rsidRPr="00030E12" w:rsidRDefault="00030E12">
      <w:pPr>
        <w:rPr>
          <w:rFonts w:eastAsia="+mj-ea"/>
          <w:iCs/>
          <w:color w:val="080808"/>
          <w:kern w:val="24"/>
          <w:sz w:val="80"/>
          <w:szCs w:val="80"/>
        </w:rPr>
      </w:pPr>
    </w:p>
    <w:p w:rsidR="00030E12" w:rsidRDefault="00030E12"/>
    <w:tbl>
      <w:tblPr>
        <w:tblpPr w:leftFromText="180" w:rightFromText="180" w:vertAnchor="page" w:horzAnchor="margin" w:tblpXSpec="center" w:tblpY="8030"/>
        <w:tblW w:w="10728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546"/>
        <w:gridCol w:w="2728"/>
        <w:gridCol w:w="2728"/>
        <w:gridCol w:w="2726"/>
      </w:tblGrid>
      <w:tr w:rsidR="00030E12" w:rsidRPr="00030E12" w:rsidTr="00030E12">
        <w:trPr>
          <w:trHeight w:val="760"/>
        </w:trPr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30E12" w:rsidRPr="00030E12" w:rsidRDefault="00030E12" w:rsidP="00030E1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30E12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2"/>
                <w:szCs w:val="32"/>
                <w:lang w:eastAsia="ru-RU"/>
              </w:rPr>
              <w:t>Учебный год</w:t>
            </w:r>
          </w:p>
        </w:tc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30E12" w:rsidRPr="00030E12" w:rsidRDefault="00030E12" w:rsidP="00030E1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30E12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2"/>
                <w:szCs w:val="32"/>
                <w:lang w:eastAsia="ru-RU"/>
              </w:rPr>
              <w:t>Общая успеваемость (%)</w:t>
            </w:r>
          </w:p>
        </w:tc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30E12" w:rsidRPr="00030E12" w:rsidRDefault="00030E12" w:rsidP="00030E1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30E1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24"/>
                <w:sz w:val="32"/>
                <w:szCs w:val="32"/>
                <w:lang w:eastAsia="ru-RU"/>
              </w:rPr>
              <w:t>Качество успеваемости (%)</w:t>
            </w:r>
          </w:p>
        </w:tc>
        <w:tc>
          <w:tcPr>
            <w:tcW w:w="27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30E12" w:rsidRPr="00030E12" w:rsidRDefault="00030E12" w:rsidP="00030E1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30E12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2"/>
                <w:szCs w:val="32"/>
                <w:lang w:eastAsia="ru-RU"/>
              </w:rPr>
              <w:t>Средний балл</w:t>
            </w:r>
          </w:p>
        </w:tc>
      </w:tr>
      <w:tr w:rsidR="00030E12" w:rsidRPr="00030E12" w:rsidTr="00030E12">
        <w:trPr>
          <w:trHeight w:val="486"/>
        </w:trPr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30E12" w:rsidRPr="00030E12" w:rsidRDefault="00030E12" w:rsidP="00030E12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30E12">
              <w:rPr>
                <w:rFonts w:ascii="Times New Roman" w:eastAsia="Times New Roman" w:hAnsi="Times New Roman" w:cs="Times New Roman"/>
                <w:color w:val="080808"/>
                <w:kern w:val="24"/>
                <w:sz w:val="32"/>
                <w:szCs w:val="32"/>
                <w:lang w:eastAsia="ru-RU"/>
              </w:rPr>
              <w:t>2014 – 2015</w:t>
            </w:r>
          </w:p>
        </w:tc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30E12" w:rsidRPr="00030E12" w:rsidRDefault="00030E12" w:rsidP="00030E1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30E12">
              <w:rPr>
                <w:rFonts w:ascii="Times New Roman" w:eastAsia="Times New Roman" w:hAnsi="Times New Roman" w:cs="Times New Roman"/>
                <w:color w:val="080808"/>
                <w:kern w:val="24"/>
                <w:sz w:val="32"/>
                <w:szCs w:val="32"/>
                <w:lang w:eastAsia="ru-RU"/>
              </w:rPr>
              <w:t>100</w:t>
            </w:r>
          </w:p>
        </w:tc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030E12" w:rsidRPr="00030E12" w:rsidRDefault="00030E12" w:rsidP="00030E12">
            <w:pPr>
              <w:spacing w:after="0" w:line="276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30E12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49,3</w:t>
            </w:r>
          </w:p>
        </w:tc>
        <w:tc>
          <w:tcPr>
            <w:tcW w:w="27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030E12" w:rsidRPr="00030E12" w:rsidRDefault="00030E12" w:rsidP="00030E12">
            <w:pPr>
              <w:spacing w:after="0" w:line="276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30E12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3,9</w:t>
            </w:r>
          </w:p>
        </w:tc>
      </w:tr>
      <w:tr w:rsidR="00030E12" w:rsidRPr="00030E12" w:rsidTr="00030E12">
        <w:trPr>
          <w:trHeight w:val="486"/>
        </w:trPr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30E12" w:rsidRPr="00030E12" w:rsidRDefault="00030E12" w:rsidP="00030E12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30E12">
              <w:rPr>
                <w:rFonts w:ascii="Times New Roman" w:eastAsia="Times New Roman" w:hAnsi="Times New Roman" w:cs="Times New Roman"/>
                <w:color w:val="080808"/>
                <w:kern w:val="24"/>
                <w:sz w:val="32"/>
                <w:szCs w:val="32"/>
                <w:lang w:eastAsia="ru-RU"/>
              </w:rPr>
              <w:t>2015 - 2016</w:t>
            </w:r>
          </w:p>
        </w:tc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30E12" w:rsidRPr="00030E12" w:rsidRDefault="00030E12" w:rsidP="00030E1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30E12">
              <w:rPr>
                <w:rFonts w:ascii="Times New Roman" w:eastAsia="Times New Roman" w:hAnsi="Times New Roman" w:cs="Times New Roman"/>
                <w:color w:val="080808"/>
                <w:kern w:val="24"/>
                <w:sz w:val="32"/>
                <w:szCs w:val="32"/>
                <w:lang w:eastAsia="ru-RU"/>
              </w:rPr>
              <w:t>100</w:t>
            </w:r>
          </w:p>
        </w:tc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030E12" w:rsidRPr="00030E12" w:rsidRDefault="00030E12" w:rsidP="00030E12">
            <w:pPr>
              <w:spacing w:after="0" w:line="276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30E12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52,4</w:t>
            </w:r>
          </w:p>
        </w:tc>
        <w:tc>
          <w:tcPr>
            <w:tcW w:w="27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030E12" w:rsidRPr="00030E12" w:rsidRDefault="00030E12" w:rsidP="00030E12">
            <w:pPr>
              <w:spacing w:after="0" w:line="276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30E12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4,2</w:t>
            </w:r>
          </w:p>
        </w:tc>
      </w:tr>
    </w:tbl>
    <w:p w:rsidR="00030E12" w:rsidRDefault="00030E12"/>
    <w:p w:rsidR="00030E12" w:rsidRDefault="00030E12"/>
    <w:p w:rsidR="00030E12" w:rsidRDefault="00030E12" w:rsidP="00030E12">
      <w:pPr>
        <w:pStyle w:val="a3"/>
        <w:spacing w:before="0" w:beforeAutospacing="0" w:after="0" w:afterAutospacing="0"/>
        <w:textAlignment w:val="baseline"/>
        <w:rPr>
          <w:rFonts w:eastAsia="+mn-ea"/>
          <w:b/>
          <w:bCs/>
          <w:color w:val="000000"/>
          <w:kern w:val="24"/>
          <w:sz w:val="48"/>
          <w:szCs w:val="48"/>
        </w:rPr>
      </w:pPr>
      <w:r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 </w:t>
      </w:r>
      <w:r>
        <w:rPr>
          <w:rFonts w:eastAsia="+mn-ea"/>
          <w:b/>
          <w:bCs/>
          <w:color w:val="000000"/>
          <w:kern w:val="24"/>
          <w:sz w:val="48"/>
          <w:szCs w:val="48"/>
        </w:rPr>
        <w:t>Динамика качественной успеваемости</w:t>
      </w:r>
    </w:p>
    <w:p w:rsidR="00030E12" w:rsidRDefault="00030E12" w:rsidP="00030E12">
      <w:pPr>
        <w:pStyle w:val="a3"/>
        <w:spacing w:before="0" w:beforeAutospacing="0" w:after="0" w:afterAutospacing="0"/>
        <w:textAlignment w:val="baseline"/>
        <w:rPr>
          <w:rFonts w:eastAsia="+mn-ea"/>
          <w:b/>
          <w:bCs/>
          <w:color w:val="000000"/>
          <w:kern w:val="24"/>
          <w:sz w:val="48"/>
          <w:szCs w:val="48"/>
        </w:rPr>
      </w:pPr>
    </w:p>
    <w:p w:rsidR="00030E12" w:rsidRDefault="00030E12" w:rsidP="00030E12">
      <w:pPr>
        <w:pStyle w:val="a3"/>
        <w:spacing w:before="0" w:beforeAutospacing="0" w:after="0" w:afterAutospacing="0"/>
        <w:textAlignment w:val="baseline"/>
        <w:rPr>
          <w:rFonts w:eastAsia="+mn-ea"/>
          <w:b/>
          <w:bCs/>
          <w:color w:val="000000"/>
          <w:kern w:val="24"/>
          <w:sz w:val="48"/>
          <w:szCs w:val="48"/>
        </w:rPr>
      </w:pPr>
    </w:p>
    <w:p w:rsidR="00030E12" w:rsidRDefault="00030E12" w:rsidP="00030E12">
      <w:pPr>
        <w:pStyle w:val="a3"/>
        <w:spacing w:before="0" w:beforeAutospacing="0" w:after="0" w:afterAutospacing="0"/>
        <w:textAlignment w:val="baseline"/>
        <w:rPr>
          <w:rFonts w:eastAsia="+mn-ea"/>
          <w:b/>
          <w:bCs/>
          <w:color w:val="000000"/>
          <w:kern w:val="24"/>
          <w:sz w:val="48"/>
          <w:szCs w:val="48"/>
        </w:rPr>
      </w:pPr>
    </w:p>
    <w:p w:rsidR="00030E12" w:rsidRDefault="00030E12" w:rsidP="00030E12">
      <w:pPr>
        <w:pStyle w:val="a3"/>
        <w:spacing w:before="0" w:beforeAutospacing="0" w:after="0" w:afterAutospacing="0"/>
        <w:textAlignment w:val="baseline"/>
        <w:rPr>
          <w:rFonts w:eastAsia="+mn-ea"/>
          <w:b/>
          <w:bCs/>
          <w:color w:val="000000"/>
          <w:kern w:val="24"/>
          <w:sz w:val="48"/>
          <w:szCs w:val="48"/>
        </w:rPr>
      </w:pPr>
    </w:p>
    <w:p w:rsidR="00030E12" w:rsidRDefault="00030E12" w:rsidP="00030E12">
      <w:pPr>
        <w:pStyle w:val="a3"/>
        <w:spacing w:before="0" w:beforeAutospacing="0" w:after="0" w:afterAutospacing="0"/>
        <w:textAlignment w:val="baseline"/>
        <w:rPr>
          <w:rFonts w:eastAsia="+mn-ea"/>
          <w:b/>
          <w:bCs/>
          <w:color w:val="000000"/>
          <w:kern w:val="24"/>
          <w:sz w:val="48"/>
          <w:szCs w:val="48"/>
        </w:rPr>
      </w:pPr>
    </w:p>
    <w:p w:rsidR="00030E12" w:rsidRDefault="00030E12" w:rsidP="00030E12">
      <w:pPr>
        <w:pStyle w:val="a3"/>
        <w:spacing w:before="0" w:beforeAutospacing="0" w:after="0" w:afterAutospacing="0"/>
        <w:textAlignment w:val="baseline"/>
        <w:rPr>
          <w:rFonts w:eastAsia="+mn-ea"/>
          <w:b/>
          <w:bCs/>
          <w:color w:val="000000"/>
          <w:kern w:val="24"/>
          <w:sz w:val="48"/>
          <w:szCs w:val="48"/>
        </w:rPr>
      </w:pPr>
    </w:p>
    <w:p w:rsidR="00030E12" w:rsidRDefault="00030E12" w:rsidP="00030E12">
      <w:pPr>
        <w:pStyle w:val="a3"/>
        <w:spacing w:before="0" w:beforeAutospacing="0" w:after="0" w:afterAutospacing="0"/>
        <w:textAlignment w:val="baseline"/>
        <w:rPr>
          <w:rFonts w:eastAsia="+mn-ea"/>
          <w:b/>
          <w:bCs/>
          <w:color w:val="000000"/>
          <w:kern w:val="24"/>
          <w:sz w:val="48"/>
          <w:szCs w:val="48"/>
        </w:rPr>
      </w:pPr>
      <w:r>
        <w:rPr>
          <w:rFonts w:eastAsia="+mj-ea"/>
          <w:color w:val="000000"/>
          <w:kern w:val="24"/>
          <w:sz w:val="48"/>
          <w:szCs w:val="48"/>
        </w:rPr>
        <w:t>Конкурс «Лучший по профессии»</w:t>
      </w:r>
    </w:p>
    <w:p w:rsidR="00030E12" w:rsidRDefault="00A42CD7" w:rsidP="00030E12">
      <w:pPr>
        <w:pStyle w:val="a3"/>
        <w:spacing w:before="0" w:beforeAutospacing="0" w:after="0" w:afterAutospacing="0"/>
        <w:textAlignment w:val="baseline"/>
      </w:pPr>
      <w:r>
        <w:rPr>
          <w:noProof/>
        </w:rPr>
        <w:lastRenderedPageBreak/>
        <w:drawing>
          <wp:inline distT="0" distB="0" distL="0" distR="0">
            <wp:extent cx="4528868" cy="4214495"/>
            <wp:effectExtent l="0" t="0" r="0" b="0"/>
            <wp:docPr id="8" name="Picture 10" descr="C:\Documents and Settings\Админ\Рабочий стол\все на мастер года\для Даниловой\IMG_2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4" name="Picture 10" descr="C:\Documents and Settings\Админ\Рабочий стол\все на мастер года\для Даниловой\IMG_279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427" cy="4248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343B1F" w:rsidRDefault="00343B1F" w:rsidP="00030E12">
      <w:pPr>
        <w:pStyle w:val="a3"/>
        <w:spacing w:before="0" w:beforeAutospacing="0" w:after="0" w:afterAutospacing="0"/>
        <w:textAlignment w:val="baseline"/>
      </w:pPr>
    </w:p>
    <w:p w:rsidR="00343B1F" w:rsidRDefault="00343B1F" w:rsidP="00030E12">
      <w:pPr>
        <w:pStyle w:val="a3"/>
        <w:spacing w:before="0" w:beforeAutospacing="0" w:after="0" w:afterAutospacing="0"/>
        <w:textAlignment w:val="baseline"/>
      </w:pPr>
    </w:p>
    <w:p w:rsidR="00343B1F" w:rsidRDefault="00343B1F" w:rsidP="00030E12">
      <w:pPr>
        <w:pStyle w:val="a3"/>
        <w:spacing w:before="0" w:beforeAutospacing="0" w:after="0" w:afterAutospacing="0"/>
        <w:textAlignment w:val="baseline"/>
      </w:pPr>
    </w:p>
    <w:p w:rsidR="00343B1F" w:rsidRDefault="00343B1F" w:rsidP="00030E12">
      <w:pPr>
        <w:pStyle w:val="a3"/>
        <w:spacing w:before="0" w:beforeAutospacing="0" w:after="0" w:afterAutospacing="0"/>
        <w:textAlignment w:val="baseline"/>
      </w:pPr>
    </w:p>
    <w:p w:rsidR="00A42CD7" w:rsidRDefault="00030E12" w:rsidP="00A42CD7">
      <w:r>
        <w:rPr>
          <w:noProof/>
          <w:lang w:eastAsia="ru-RU"/>
        </w:rPr>
        <w:drawing>
          <wp:inline distT="0" distB="0" distL="0" distR="0">
            <wp:extent cx="4580626" cy="3692106"/>
            <wp:effectExtent l="19050" t="0" r="0" b="0"/>
            <wp:docPr id="14339" name="Picture 11" descr="C:\Documents and Settings\Админ\Рабочий стол\все на мастер года\для Даниловой\IMG_3807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9" name="Picture 11" descr="C:\Documents and Settings\Админ\Рабочий стол\все на мастер года\для Даниловой\IMG_3807.JPG"/>
                    <pic:cNvPicPr>
                      <a:picLocks noGrp="1"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692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A42CD7" w:rsidRDefault="00030E12" w:rsidP="00A42CD7">
      <w:pPr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</w:pPr>
      <w:r w:rsidRPr="00030E12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«Арт-Проект»</w:t>
      </w:r>
      <w:r w:rsidR="00A42CD7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</w:t>
      </w:r>
    </w:p>
    <w:p w:rsidR="00030E12" w:rsidRPr="00A42CD7" w:rsidRDefault="00030E12" w:rsidP="00A42CD7">
      <w:r w:rsidRPr="00030E12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Национальные костюмы</w:t>
      </w:r>
    </w:p>
    <w:p w:rsidR="00A42CD7" w:rsidRDefault="00030E12">
      <w:pPr>
        <w:rPr>
          <w:rFonts w:eastAsia="+mj-ea"/>
          <w:b/>
          <w:bCs/>
          <w:color w:val="000000"/>
          <w:kern w:val="24"/>
          <w:sz w:val="56"/>
          <w:szCs w:val="56"/>
        </w:rPr>
      </w:pPr>
      <w:r>
        <w:rPr>
          <w:rFonts w:eastAsia="+mj-ea"/>
          <w:b/>
          <w:bCs/>
          <w:color w:val="000000"/>
          <w:kern w:val="24"/>
          <w:sz w:val="56"/>
          <w:szCs w:val="56"/>
        </w:rPr>
        <w:lastRenderedPageBreak/>
        <w:t xml:space="preserve">              </w:t>
      </w:r>
    </w:p>
    <w:p w:rsidR="00030E12" w:rsidRDefault="00030E12">
      <w:pPr>
        <w:rPr>
          <w:rFonts w:eastAsia="+mj-ea"/>
          <w:b/>
          <w:bCs/>
          <w:color w:val="000000"/>
          <w:kern w:val="24"/>
          <w:sz w:val="56"/>
          <w:szCs w:val="56"/>
        </w:rPr>
      </w:pPr>
      <w:r>
        <w:rPr>
          <w:rFonts w:eastAsia="+mj-ea"/>
          <w:b/>
          <w:bCs/>
          <w:color w:val="000000"/>
          <w:kern w:val="24"/>
          <w:sz w:val="56"/>
          <w:szCs w:val="56"/>
        </w:rPr>
        <w:t>В процессе работы …</w:t>
      </w:r>
    </w:p>
    <w:p w:rsidR="00030E12" w:rsidRDefault="00343B1F">
      <w:r>
        <w:rPr>
          <w:noProof/>
          <w:lang w:eastAsia="ru-RU"/>
        </w:rPr>
        <w:drawing>
          <wp:inline distT="0" distB="0" distL="0" distR="0" wp14:anchorId="0EC1FCEF" wp14:editId="43111219">
            <wp:extent cx="5868085" cy="40671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494" cy="4099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0E12" w:rsidRDefault="00030E12"/>
    <w:p w:rsidR="000020A9" w:rsidRDefault="000020A9"/>
    <w:p w:rsidR="00343B1F" w:rsidRDefault="00343B1F"/>
    <w:p w:rsidR="00343B1F" w:rsidRDefault="00343B1F"/>
    <w:p w:rsidR="00343B1F" w:rsidRDefault="00343B1F"/>
    <w:p w:rsidR="00343B1F" w:rsidRDefault="00343B1F"/>
    <w:p w:rsidR="00030E12" w:rsidRDefault="000020A9">
      <w:r>
        <w:rPr>
          <w:noProof/>
          <w:lang w:eastAsia="ru-RU"/>
        </w:rPr>
        <w:lastRenderedPageBreak/>
        <w:drawing>
          <wp:inline distT="0" distB="0" distL="0" distR="0">
            <wp:extent cx="5702060" cy="439735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543" cy="44023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20A9" w:rsidRDefault="000020A9"/>
    <w:p w:rsidR="00030E12" w:rsidRDefault="00030E12"/>
    <w:p w:rsidR="00030E12" w:rsidRDefault="00030E12"/>
    <w:p w:rsidR="00030E12" w:rsidRDefault="00030E12"/>
    <w:p w:rsidR="00030E12" w:rsidRDefault="000020A9">
      <w:r>
        <w:rPr>
          <w:noProof/>
          <w:lang w:eastAsia="ru-RU"/>
        </w:rPr>
        <w:drawing>
          <wp:inline distT="0" distB="0" distL="0" distR="0">
            <wp:extent cx="5771072" cy="358463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076" cy="35945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20A9" w:rsidRDefault="000020A9">
      <w:r>
        <w:rPr>
          <w:noProof/>
          <w:lang w:eastAsia="ru-RU"/>
        </w:rPr>
        <w:lastRenderedPageBreak/>
        <w:drawing>
          <wp:inline distT="0" distB="0" distL="0" distR="0">
            <wp:extent cx="5816508" cy="4157933"/>
            <wp:effectExtent l="0" t="0" r="0" b="0"/>
            <wp:docPr id="15369" name="Picture 14" descr="F:\17.11.15 фото\IMG_5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9" name="Picture 14" descr="F:\17.11.15 фото\IMG_555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547" cy="4165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020A9" w:rsidRDefault="000020A9"/>
    <w:p w:rsidR="000020A9" w:rsidRDefault="000020A9"/>
    <w:p w:rsidR="000020A9" w:rsidRDefault="000020A9"/>
    <w:p w:rsidR="000020A9" w:rsidRDefault="000020A9"/>
    <w:p w:rsidR="000020A9" w:rsidRDefault="000020A9"/>
    <w:p w:rsidR="000020A9" w:rsidRDefault="000020A9"/>
    <w:p w:rsidR="000020A9" w:rsidRDefault="000020A9"/>
    <w:p w:rsidR="000020A9" w:rsidRDefault="000020A9"/>
    <w:p w:rsidR="000020A9" w:rsidRDefault="000020A9"/>
    <w:p w:rsidR="000020A9" w:rsidRDefault="000020A9"/>
    <w:p w:rsidR="000020A9" w:rsidRDefault="000020A9"/>
    <w:p w:rsidR="000020A9" w:rsidRDefault="000020A9"/>
    <w:p w:rsidR="000020A9" w:rsidRDefault="000020A9"/>
    <w:p w:rsidR="000020A9" w:rsidRDefault="000020A9"/>
    <w:p w:rsidR="00343B1F" w:rsidRDefault="00343B1F"/>
    <w:p w:rsidR="00343B1F" w:rsidRDefault="00343B1F"/>
    <w:p w:rsidR="000020A9" w:rsidRDefault="000020A9">
      <w:r>
        <w:rPr>
          <w:rFonts w:eastAsia="+mj-ea"/>
          <w:b/>
          <w:bCs/>
          <w:i/>
          <w:iCs/>
          <w:color w:val="000000"/>
          <w:kern w:val="24"/>
          <w:sz w:val="48"/>
          <w:szCs w:val="48"/>
        </w:rPr>
        <w:lastRenderedPageBreak/>
        <w:t>Работа по обобщению и распространению собственного педагогического опыта</w:t>
      </w:r>
    </w:p>
    <w:p w:rsidR="00030E12" w:rsidRDefault="00030E12"/>
    <w:tbl>
      <w:tblPr>
        <w:tblpPr w:leftFromText="180" w:rightFromText="180" w:vertAnchor="text" w:horzAnchor="margin" w:tblpXSpec="center" w:tblpY="1093"/>
        <w:tblW w:w="10453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910"/>
        <w:gridCol w:w="3405"/>
        <w:gridCol w:w="2429"/>
        <w:gridCol w:w="3709"/>
      </w:tblGrid>
      <w:tr w:rsidR="000020A9" w:rsidRPr="000020A9" w:rsidTr="000020A9">
        <w:trPr>
          <w:trHeight w:val="855"/>
        </w:trPr>
        <w:tc>
          <w:tcPr>
            <w:tcW w:w="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 xml:space="preserve">Год </w:t>
            </w:r>
          </w:p>
        </w:tc>
        <w:tc>
          <w:tcPr>
            <w:tcW w:w="34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Название</w:t>
            </w:r>
          </w:p>
          <w:p w:rsidR="000020A9" w:rsidRPr="000020A9" w:rsidRDefault="000020A9" w:rsidP="000020A9">
            <w:pPr>
              <w:spacing w:after="0" w:line="276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 xml:space="preserve">мероприятия </w:t>
            </w:r>
          </w:p>
        </w:tc>
        <w:tc>
          <w:tcPr>
            <w:tcW w:w="24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Статус мероприятия</w:t>
            </w:r>
          </w:p>
        </w:tc>
        <w:tc>
          <w:tcPr>
            <w:tcW w:w="3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 xml:space="preserve">Наименование публикации </w:t>
            </w:r>
          </w:p>
        </w:tc>
      </w:tr>
      <w:tr w:rsidR="000020A9" w:rsidRPr="000020A9" w:rsidTr="000020A9">
        <w:trPr>
          <w:trHeight w:val="2047"/>
        </w:trPr>
        <w:tc>
          <w:tcPr>
            <w:tcW w:w="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2014</w:t>
            </w:r>
          </w:p>
        </w:tc>
        <w:tc>
          <w:tcPr>
            <w:tcW w:w="34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МК по профессии «Швея»</w:t>
            </w:r>
          </w:p>
        </w:tc>
        <w:tc>
          <w:tcPr>
            <w:tcW w:w="24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ОУ</w:t>
            </w:r>
          </w:p>
        </w:tc>
        <w:tc>
          <w:tcPr>
            <w:tcW w:w="3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both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 xml:space="preserve">Доклад «Создание условий обучения на уроках производственного обучения в группах для лиц с ограниченными возможностями здоровья  </w:t>
            </w: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val="en-US" w:eastAsia="ru-RU"/>
              </w:rPr>
              <w:t>VIII</w:t>
            </w: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 xml:space="preserve"> вида»</w:t>
            </w:r>
          </w:p>
        </w:tc>
      </w:tr>
      <w:tr w:rsidR="000020A9" w:rsidRPr="000020A9" w:rsidTr="000020A9">
        <w:trPr>
          <w:trHeight w:val="1385"/>
        </w:trPr>
        <w:tc>
          <w:tcPr>
            <w:tcW w:w="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2015</w:t>
            </w:r>
          </w:p>
        </w:tc>
        <w:tc>
          <w:tcPr>
            <w:tcW w:w="34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 xml:space="preserve">Методический совет </w:t>
            </w:r>
          </w:p>
        </w:tc>
        <w:tc>
          <w:tcPr>
            <w:tcW w:w="24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ОУ</w:t>
            </w:r>
          </w:p>
        </w:tc>
        <w:tc>
          <w:tcPr>
            <w:tcW w:w="3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both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Доклад«Использование информационных технологий на уроках производственного обучения»</w:t>
            </w:r>
          </w:p>
        </w:tc>
      </w:tr>
    </w:tbl>
    <w:p w:rsidR="000020A9" w:rsidRDefault="000020A9" w:rsidP="000020A9">
      <w:pPr>
        <w:spacing w:before="96" w:after="0" w:line="240" w:lineRule="auto"/>
        <w:jc w:val="center"/>
        <w:textAlignment w:val="baseline"/>
        <w:rPr>
          <w:rFonts w:ascii="Times New Roman" w:eastAsia="+mn-ea" w:hAnsi="Times New Roman" w:cs="Times New Roman"/>
          <w:b/>
          <w:bCs/>
          <w:color w:val="000000"/>
          <w:kern w:val="24"/>
          <w:sz w:val="40"/>
          <w:szCs w:val="40"/>
          <w:lang w:eastAsia="ru-RU"/>
        </w:rPr>
      </w:pPr>
      <w:r w:rsidRPr="000020A9">
        <w:rPr>
          <w:rFonts w:ascii="Times New Roman" w:eastAsia="+mn-ea" w:hAnsi="Times New Roman" w:cs="Times New Roman"/>
          <w:b/>
          <w:bCs/>
          <w:color w:val="000000"/>
          <w:kern w:val="24"/>
          <w:sz w:val="40"/>
          <w:szCs w:val="40"/>
          <w:lang w:eastAsia="ru-RU"/>
        </w:rPr>
        <w:t>Теоретическое представление  педагогического опыта</w:t>
      </w:r>
    </w:p>
    <w:p w:rsidR="000020A9" w:rsidRPr="000020A9" w:rsidRDefault="000020A9" w:rsidP="000020A9">
      <w:pPr>
        <w:spacing w:before="96"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020A9" w:rsidRDefault="000020A9"/>
    <w:p w:rsidR="000020A9" w:rsidRDefault="000020A9"/>
    <w:p w:rsidR="000020A9" w:rsidRDefault="000020A9"/>
    <w:p w:rsidR="000020A9" w:rsidRDefault="000020A9"/>
    <w:p w:rsidR="000020A9" w:rsidRDefault="000020A9"/>
    <w:p w:rsidR="000020A9" w:rsidRDefault="000020A9"/>
    <w:p w:rsidR="000020A9" w:rsidRDefault="000020A9"/>
    <w:p w:rsidR="000020A9" w:rsidRDefault="000020A9"/>
    <w:p w:rsidR="000020A9" w:rsidRDefault="000020A9"/>
    <w:p w:rsidR="000020A9" w:rsidRPr="000020A9" w:rsidRDefault="000020A9" w:rsidP="000020A9">
      <w:pPr>
        <w:spacing w:before="96"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20A9">
        <w:rPr>
          <w:rFonts w:ascii="Times New Roman" w:eastAsia="+mn-ea" w:hAnsi="Times New Roman" w:cs="Times New Roman"/>
          <w:b/>
          <w:bCs/>
          <w:color w:val="000000"/>
          <w:kern w:val="24"/>
          <w:sz w:val="40"/>
          <w:szCs w:val="40"/>
          <w:lang w:eastAsia="ru-RU"/>
        </w:rPr>
        <w:t>Практическое представление педагогического опыта</w:t>
      </w:r>
    </w:p>
    <w:tbl>
      <w:tblPr>
        <w:tblW w:w="10628" w:type="dxa"/>
        <w:tblInd w:w="-107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935"/>
        <w:gridCol w:w="3460"/>
        <w:gridCol w:w="3837"/>
        <w:gridCol w:w="2396"/>
      </w:tblGrid>
      <w:tr w:rsidR="000020A9" w:rsidRPr="000020A9" w:rsidTr="000020A9">
        <w:trPr>
          <w:trHeight w:val="691"/>
        </w:trPr>
        <w:tc>
          <w:tcPr>
            <w:tcW w:w="9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b/>
                <w:bCs/>
                <w:color w:val="000000"/>
                <w:kern w:val="24"/>
                <w:sz w:val="32"/>
                <w:szCs w:val="32"/>
                <w:lang w:eastAsia="ru-RU"/>
              </w:rPr>
              <w:lastRenderedPageBreak/>
              <w:t xml:space="preserve">Год </w:t>
            </w:r>
          </w:p>
        </w:tc>
        <w:tc>
          <w:tcPr>
            <w:tcW w:w="3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b/>
                <w:bCs/>
                <w:color w:val="000000"/>
                <w:kern w:val="24"/>
                <w:sz w:val="32"/>
                <w:szCs w:val="32"/>
                <w:lang w:eastAsia="ru-RU"/>
              </w:rPr>
              <w:t>Форма представления</w:t>
            </w:r>
          </w:p>
        </w:tc>
        <w:tc>
          <w:tcPr>
            <w:tcW w:w="3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b/>
                <w:bCs/>
                <w:color w:val="000000"/>
                <w:kern w:val="24"/>
                <w:sz w:val="32"/>
                <w:szCs w:val="32"/>
                <w:lang w:eastAsia="ru-RU"/>
              </w:rPr>
              <w:t>Тема опыта</w:t>
            </w:r>
          </w:p>
        </w:tc>
        <w:tc>
          <w:tcPr>
            <w:tcW w:w="23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b/>
                <w:bCs/>
                <w:color w:val="000000"/>
                <w:kern w:val="24"/>
                <w:sz w:val="32"/>
                <w:szCs w:val="32"/>
                <w:lang w:eastAsia="ru-RU"/>
              </w:rPr>
              <w:t>Статус мероприятия</w:t>
            </w:r>
          </w:p>
        </w:tc>
      </w:tr>
      <w:tr w:rsidR="000020A9" w:rsidRPr="000020A9" w:rsidTr="000020A9">
        <w:trPr>
          <w:trHeight w:val="1323"/>
        </w:trPr>
        <w:tc>
          <w:tcPr>
            <w:tcW w:w="9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2014</w:t>
            </w:r>
          </w:p>
        </w:tc>
        <w:tc>
          <w:tcPr>
            <w:tcW w:w="3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Открытый урок «Обработка мужских шорт»</w:t>
            </w:r>
          </w:p>
        </w:tc>
        <w:tc>
          <w:tcPr>
            <w:tcW w:w="3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Использование личностно-ориентированных технологий на уроках производственного обучения</w:t>
            </w:r>
          </w:p>
        </w:tc>
        <w:tc>
          <w:tcPr>
            <w:tcW w:w="23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ОУ</w:t>
            </w:r>
          </w:p>
        </w:tc>
      </w:tr>
      <w:tr w:rsidR="000020A9" w:rsidRPr="000020A9" w:rsidTr="000020A9">
        <w:trPr>
          <w:trHeight w:val="1007"/>
        </w:trPr>
        <w:tc>
          <w:tcPr>
            <w:tcW w:w="9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2014</w:t>
            </w:r>
          </w:p>
        </w:tc>
        <w:tc>
          <w:tcPr>
            <w:tcW w:w="3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Внеклассное мероприятие «А ну-ка, девушки!»</w:t>
            </w:r>
          </w:p>
        </w:tc>
        <w:tc>
          <w:tcPr>
            <w:tcW w:w="3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Использование ИКТ во внеурочной деятельности</w:t>
            </w:r>
          </w:p>
        </w:tc>
        <w:tc>
          <w:tcPr>
            <w:tcW w:w="23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ОУ</w:t>
            </w:r>
          </w:p>
        </w:tc>
      </w:tr>
      <w:tr w:rsidR="000020A9" w:rsidRPr="000020A9" w:rsidTr="000020A9">
        <w:trPr>
          <w:trHeight w:val="1956"/>
        </w:trPr>
        <w:tc>
          <w:tcPr>
            <w:tcW w:w="9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2015</w:t>
            </w:r>
          </w:p>
        </w:tc>
        <w:tc>
          <w:tcPr>
            <w:tcW w:w="3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Открытый урок «Обработка накладного кармана».</w:t>
            </w:r>
          </w:p>
        </w:tc>
        <w:tc>
          <w:tcPr>
            <w:tcW w:w="3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 xml:space="preserve">Использование мультимедийных технологий на уроках производственного обучения по профессии «Швея» в группах коррекционного обучения </w:t>
            </w:r>
            <w:r w:rsidRPr="000020A9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val="en-US" w:eastAsia="ru-RU"/>
              </w:rPr>
              <w:t>VIII</w:t>
            </w:r>
            <w:r w:rsidRPr="000020A9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 xml:space="preserve"> вида</w:t>
            </w:r>
          </w:p>
        </w:tc>
        <w:tc>
          <w:tcPr>
            <w:tcW w:w="23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1" w:type="dxa"/>
              <w:left w:w="82" w:type="dxa"/>
              <w:bottom w:w="41" w:type="dxa"/>
              <w:right w:w="82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ОУ</w:t>
            </w:r>
          </w:p>
        </w:tc>
      </w:tr>
    </w:tbl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  <w:rPr>
          <w:rFonts w:eastAsia="+mj-ea"/>
          <w:b/>
          <w:bCs/>
          <w:i/>
          <w:iCs/>
          <w:color w:val="000000"/>
          <w:kern w:val="24"/>
          <w:sz w:val="48"/>
          <w:szCs w:val="48"/>
        </w:rPr>
      </w:pPr>
      <w:r>
        <w:rPr>
          <w:rFonts w:eastAsia="+mj-ea"/>
          <w:b/>
          <w:bCs/>
          <w:i/>
          <w:iCs/>
          <w:color w:val="000000"/>
          <w:kern w:val="24"/>
          <w:sz w:val="48"/>
          <w:szCs w:val="48"/>
        </w:rPr>
        <w:lastRenderedPageBreak/>
        <w:t>Непрерывное профессиональное саморазвитие и самообразование</w:t>
      </w:r>
    </w:p>
    <w:p w:rsidR="000020A9" w:rsidRDefault="000020A9" w:rsidP="000020A9">
      <w:pPr>
        <w:spacing w:after="0" w:line="240" w:lineRule="auto"/>
        <w:jc w:val="center"/>
        <w:textAlignment w:val="baseline"/>
        <w:rPr>
          <w:rFonts w:ascii="Times New Roman" w:eastAsia="+mn-ea" w:hAnsi="Times New Roman" w:cs="Times New Roman"/>
          <w:b/>
          <w:bCs/>
          <w:color w:val="000000"/>
          <w:kern w:val="24"/>
          <w:sz w:val="40"/>
          <w:szCs w:val="40"/>
          <w:lang w:eastAsia="ru-RU"/>
        </w:rPr>
      </w:pPr>
      <w:r w:rsidRPr="000020A9">
        <w:rPr>
          <w:rFonts w:ascii="Times New Roman" w:eastAsia="+mn-ea" w:hAnsi="Times New Roman" w:cs="Times New Roman"/>
          <w:b/>
          <w:bCs/>
          <w:color w:val="000000"/>
          <w:kern w:val="24"/>
          <w:sz w:val="40"/>
          <w:szCs w:val="40"/>
          <w:lang w:eastAsia="ru-RU"/>
        </w:rPr>
        <w:t>Повышение квалификации на курсах, стажировка</w:t>
      </w:r>
    </w:p>
    <w:p w:rsidR="000020A9" w:rsidRPr="000020A9" w:rsidRDefault="000020A9" w:rsidP="000020A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pPr w:leftFromText="180" w:rightFromText="180" w:vertAnchor="page" w:horzAnchor="margin" w:tblpXSpec="center" w:tblpY="4267"/>
        <w:tblW w:w="10891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161"/>
        <w:gridCol w:w="1953"/>
        <w:gridCol w:w="1953"/>
        <w:gridCol w:w="3824"/>
      </w:tblGrid>
      <w:tr w:rsidR="000020A9" w:rsidRPr="000020A9" w:rsidTr="000020A9">
        <w:trPr>
          <w:trHeight w:val="1176"/>
        </w:trPr>
        <w:tc>
          <w:tcPr>
            <w:tcW w:w="31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3" w:type="dxa"/>
              <w:bottom w:w="72" w:type="dxa"/>
              <w:right w:w="143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b/>
                <w:bCs/>
                <w:color w:val="000000"/>
                <w:kern w:val="24"/>
                <w:sz w:val="32"/>
                <w:szCs w:val="32"/>
                <w:lang w:eastAsia="ru-RU"/>
              </w:rPr>
              <w:t>Название учреждения</w:t>
            </w:r>
          </w:p>
        </w:tc>
        <w:tc>
          <w:tcPr>
            <w:tcW w:w="19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3" w:type="dxa"/>
              <w:bottom w:w="72" w:type="dxa"/>
              <w:right w:w="143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b/>
                <w:bCs/>
                <w:color w:val="000000"/>
                <w:kern w:val="24"/>
                <w:sz w:val="32"/>
                <w:szCs w:val="32"/>
                <w:lang w:eastAsia="ru-RU"/>
              </w:rPr>
              <w:t>Кол-во часов, вид документа</w:t>
            </w:r>
          </w:p>
        </w:tc>
        <w:tc>
          <w:tcPr>
            <w:tcW w:w="19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3" w:type="dxa"/>
              <w:bottom w:w="72" w:type="dxa"/>
              <w:right w:w="143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b/>
                <w:bCs/>
                <w:color w:val="000000"/>
                <w:kern w:val="24"/>
                <w:sz w:val="32"/>
                <w:szCs w:val="32"/>
                <w:lang w:eastAsia="ru-RU"/>
              </w:rPr>
              <w:t>Сроки курсов</w:t>
            </w:r>
          </w:p>
        </w:tc>
        <w:tc>
          <w:tcPr>
            <w:tcW w:w="38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3" w:type="dxa"/>
              <w:bottom w:w="72" w:type="dxa"/>
              <w:right w:w="143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b/>
                <w:bCs/>
                <w:color w:val="000000"/>
                <w:kern w:val="24"/>
                <w:sz w:val="32"/>
                <w:szCs w:val="32"/>
                <w:lang w:eastAsia="ru-RU"/>
              </w:rPr>
              <w:t>Тема</w:t>
            </w:r>
          </w:p>
        </w:tc>
      </w:tr>
      <w:tr w:rsidR="000020A9" w:rsidRPr="000020A9" w:rsidTr="000020A9">
        <w:trPr>
          <w:trHeight w:val="1180"/>
        </w:trPr>
        <w:tc>
          <w:tcPr>
            <w:tcW w:w="31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3" w:type="dxa"/>
              <w:bottom w:w="72" w:type="dxa"/>
              <w:right w:w="143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both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ООО «Новоком»</w:t>
            </w:r>
          </w:p>
        </w:tc>
        <w:tc>
          <w:tcPr>
            <w:tcW w:w="19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3" w:type="dxa"/>
              <w:bottom w:w="72" w:type="dxa"/>
              <w:right w:w="143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72 часа</w:t>
            </w:r>
          </w:p>
        </w:tc>
        <w:tc>
          <w:tcPr>
            <w:tcW w:w="19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3" w:type="dxa"/>
              <w:bottom w:w="72" w:type="dxa"/>
              <w:right w:w="143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2014 год</w:t>
            </w:r>
          </w:p>
        </w:tc>
        <w:tc>
          <w:tcPr>
            <w:tcW w:w="38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3" w:type="dxa"/>
              <w:bottom w:w="72" w:type="dxa"/>
              <w:right w:w="143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both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Технология швейного производства</w:t>
            </w:r>
          </w:p>
        </w:tc>
      </w:tr>
      <w:tr w:rsidR="000020A9" w:rsidRPr="000020A9" w:rsidTr="000020A9">
        <w:trPr>
          <w:trHeight w:val="2715"/>
        </w:trPr>
        <w:tc>
          <w:tcPr>
            <w:tcW w:w="31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3" w:type="dxa"/>
              <w:bottom w:w="72" w:type="dxa"/>
              <w:right w:w="143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both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ГАОУ ДПО НСО НИПК и ПРО</w:t>
            </w:r>
          </w:p>
        </w:tc>
        <w:tc>
          <w:tcPr>
            <w:tcW w:w="19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3" w:type="dxa"/>
              <w:bottom w:w="72" w:type="dxa"/>
              <w:right w:w="143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72 часа</w:t>
            </w:r>
          </w:p>
        </w:tc>
        <w:tc>
          <w:tcPr>
            <w:tcW w:w="19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3" w:type="dxa"/>
              <w:bottom w:w="72" w:type="dxa"/>
              <w:right w:w="143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2015 год</w:t>
            </w:r>
          </w:p>
        </w:tc>
        <w:tc>
          <w:tcPr>
            <w:tcW w:w="38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3" w:type="dxa"/>
              <w:bottom w:w="72" w:type="dxa"/>
              <w:right w:w="143" w:type="dxa"/>
            </w:tcMar>
            <w:hideMark/>
          </w:tcPr>
          <w:p w:rsidR="000020A9" w:rsidRPr="000020A9" w:rsidRDefault="000020A9" w:rsidP="000020A9">
            <w:pPr>
              <w:spacing w:after="0" w:line="276" w:lineRule="auto"/>
              <w:jc w:val="both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0020A9">
              <w:rPr>
                <w:rFonts w:ascii="Times New Roman" w:eastAsia="Batang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Проектирование профессионально-педагогической деятельности мастера производственного обучения»</w:t>
            </w:r>
          </w:p>
        </w:tc>
      </w:tr>
    </w:tbl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Pr="000020A9" w:rsidRDefault="000020A9" w:rsidP="000020A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20A9">
        <w:rPr>
          <w:rFonts w:ascii="Segoe Script" w:eastAsia="Batang" w:hAnsi="Segoe Script" w:cs="Times New Roman"/>
          <w:b/>
          <w:bCs/>
          <w:i/>
          <w:iCs/>
          <w:color w:val="000000"/>
          <w:kern w:val="24"/>
          <w:sz w:val="24"/>
          <w:szCs w:val="24"/>
          <w:lang w:eastAsia="ru-RU"/>
        </w:rPr>
        <w:lastRenderedPageBreak/>
        <w:t>Свидетельства  о курсах повышения квалификации</w:t>
      </w: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  <w:r>
        <w:rPr>
          <w:noProof/>
          <w:lang w:eastAsia="ru-RU"/>
        </w:rPr>
        <w:drawing>
          <wp:inline distT="0" distB="0" distL="0" distR="0">
            <wp:extent cx="6419850" cy="7343775"/>
            <wp:effectExtent l="0" t="0" r="0" b="0"/>
            <wp:docPr id="194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2" name="Рисунок 1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0258" cy="7344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020A9" w:rsidRDefault="000020A9" w:rsidP="000020A9">
      <w:pPr>
        <w:tabs>
          <w:tab w:val="left" w:pos="910"/>
          <w:tab w:val="left" w:pos="7051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391275" cy="4892326"/>
            <wp:effectExtent l="0" t="0" r="0" b="0"/>
            <wp:docPr id="1946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3" name="Рисунок 2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9578" cy="489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  <w:rPr>
          <w:rFonts w:eastAsia="+mj-ea"/>
          <w:b/>
          <w:bCs/>
          <w:i/>
          <w:iCs/>
          <w:color w:val="000000"/>
          <w:kern w:val="24"/>
          <w:sz w:val="48"/>
          <w:szCs w:val="48"/>
        </w:rPr>
      </w:pPr>
      <w:r>
        <w:rPr>
          <w:rFonts w:eastAsia="+mj-ea"/>
          <w:b/>
          <w:bCs/>
          <w:i/>
          <w:iCs/>
          <w:color w:val="000000"/>
          <w:kern w:val="24"/>
          <w:sz w:val="48"/>
          <w:szCs w:val="48"/>
        </w:rPr>
        <w:lastRenderedPageBreak/>
        <w:t>Воспитательная работа</w:t>
      </w: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  <w:r>
        <w:rPr>
          <w:noProof/>
          <w:lang w:eastAsia="ru-RU"/>
        </w:rPr>
        <w:drawing>
          <wp:inline distT="0" distB="0" distL="0" distR="0">
            <wp:extent cx="6020675" cy="5278083"/>
            <wp:effectExtent l="0" t="0" r="0" b="0"/>
            <wp:docPr id="20491" name="Picture 17" descr="C:\Documents and Settings\Админ\Рабочий стол\все на мастер года\для Даниловой\IMG_2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1" name="Picture 17" descr="C:\Documents and Settings\Админ\Рабочий стол\все на мастер года\для Даниловой\IMG_280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236" cy="5366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343B1F" w:rsidRDefault="00343B1F" w:rsidP="000020A9">
      <w:pPr>
        <w:tabs>
          <w:tab w:val="left" w:pos="910"/>
          <w:tab w:val="left" w:pos="7051"/>
        </w:tabs>
      </w:pPr>
    </w:p>
    <w:p w:rsidR="00343B1F" w:rsidRDefault="00343B1F" w:rsidP="000020A9">
      <w:pPr>
        <w:tabs>
          <w:tab w:val="left" w:pos="910"/>
          <w:tab w:val="left" w:pos="7051"/>
        </w:tabs>
      </w:pPr>
    </w:p>
    <w:p w:rsidR="00343B1F" w:rsidRDefault="00343B1F" w:rsidP="000020A9">
      <w:pPr>
        <w:tabs>
          <w:tab w:val="left" w:pos="910"/>
          <w:tab w:val="left" w:pos="7051"/>
        </w:tabs>
        <w:rPr>
          <w:noProof/>
          <w:lang w:eastAsia="ru-RU"/>
        </w:rPr>
      </w:pPr>
    </w:p>
    <w:p w:rsidR="00343B1F" w:rsidRDefault="000020A9" w:rsidP="000020A9">
      <w:pPr>
        <w:tabs>
          <w:tab w:val="left" w:pos="910"/>
          <w:tab w:val="left" w:pos="7051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70075" cy="6098876"/>
            <wp:effectExtent l="0" t="0" r="0" b="0"/>
            <wp:docPr id="20492" name="Picture 18" descr="C:\Documents and Settings\Админ\Рабочий стол\все на мастер года\для Даниловой\IMG_3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2" name="Picture 18" descr="C:\Documents and Settings\Админ\Рабочий стол\все на мастер года\для Даниловой\IMG_353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858" cy="6131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020A9" w:rsidRDefault="000020A9" w:rsidP="000020A9">
      <w:pPr>
        <w:tabs>
          <w:tab w:val="left" w:pos="910"/>
          <w:tab w:val="left" w:pos="7051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718810" cy="6072997"/>
            <wp:effectExtent l="0" t="0" r="0" b="0"/>
            <wp:docPr id="20494" name="Picture 21" descr="C:\Documents and Settings\Админ\Рабочий стол\все фото\Новая папка\IMG_2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4" name="Picture 21" descr="C:\Documents and Settings\Админ\Рабочий стол\все фото\Новая папка\IMG_282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342" cy="6196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343B1F" w:rsidRDefault="00343B1F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71540" cy="4951563"/>
            <wp:effectExtent l="0" t="0" r="0" b="0"/>
            <wp:docPr id="20493" name="Picture 20" descr="C:\Documents and Settings\Админ\Рабочий стол\все фото\Новая папка\IMG_2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3" name="Picture 20" descr="C:\Documents and Settings\Админ\Рабочий стол\все фото\Новая папка\IMG_295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541" cy="4973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  <w:r>
        <w:rPr>
          <w:noProof/>
          <w:lang w:eastAsia="ru-RU"/>
        </w:rPr>
        <w:drawing>
          <wp:inline distT="0" distB="0" distL="0" distR="0">
            <wp:extent cx="2314575" cy="3021012"/>
            <wp:effectExtent l="0" t="0" r="0" b="8255"/>
            <wp:docPr id="215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10" name="Рисунок 1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302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51012" cy="3306763"/>
            <wp:effectExtent l="0" t="0" r="1905" b="8255"/>
            <wp:docPr id="21513" name="Picture 10" descr="C:\Documents and Settings\Админ\Рабочий стол\все фото\Новая папка\IMG_3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13" name="Picture 10" descr="C:\Documents and Settings\Админ\Рабочий стол\все фото\Новая папка\IMG_354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012" cy="3306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24062" cy="3132137"/>
            <wp:effectExtent l="0" t="0" r="0" b="0"/>
            <wp:docPr id="215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11" name="Рисунок 2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062" cy="3132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06588" cy="3243262"/>
            <wp:effectExtent l="0" t="0" r="0" b="0"/>
            <wp:docPr id="2151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12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588" cy="3243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41513" cy="3228975"/>
            <wp:effectExtent l="0" t="0" r="1905" b="0"/>
            <wp:docPr id="21514" name="Picture 11" descr="C:\Documents and Settings\Админ\Рабочий стол\все фото\Новая папка\IMG_3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14" name="Picture 11" descr="C:\Documents and Settings\Админ\Рабочий стол\все фото\Новая папка\IMG_354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513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0710C4" w:rsidRPr="000710C4" w:rsidRDefault="000710C4" w:rsidP="000710C4">
      <w:pPr>
        <w:tabs>
          <w:tab w:val="left" w:pos="910"/>
          <w:tab w:val="left" w:pos="7051"/>
        </w:tabs>
        <w:rPr>
          <w:rFonts w:eastAsia="+mn-ea"/>
          <w:b/>
          <w:bCs/>
          <w:i/>
          <w:iCs/>
          <w:color w:val="000000"/>
          <w:kern w:val="24"/>
          <w:sz w:val="48"/>
          <w:szCs w:val="48"/>
        </w:rPr>
      </w:pPr>
      <w:r>
        <w:rPr>
          <w:rFonts w:eastAsia="+mn-ea"/>
          <w:b/>
          <w:bCs/>
          <w:i/>
          <w:iCs/>
          <w:noProof/>
          <w:color w:val="000000"/>
          <w:kern w:val="24"/>
          <w:sz w:val="48"/>
          <w:szCs w:val="48"/>
          <w:lang w:eastAsia="ru-RU"/>
        </w:rPr>
        <w:lastRenderedPageBreak/>
        <w:drawing>
          <wp:inline distT="0" distB="0" distL="0" distR="0">
            <wp:extent cx="6249035" cy="64008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035" cy="640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43B1F" w:rsidRDefault="000710C4" w:rsidP="000020A9">
      <w:pPr>
        <w:tabs>
          <w:tab w:val="left" w:pos="910"/>
          <w:tab w:val="left" w:pos="7051"/>
        </w:tabs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994275" cy="4252822"/>
            <wp:effectExtent l="0" t="0" r="0" b="0"/>
            <wp:docPr id="22538" name="Picture 21" descr="C:\Documents and Settings\Админ\Рабочий стол\все фото\Новая папка\IMG_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8" name="Picture 21" descr="C:\Documents and Settings\Админ\Рабочий стол\все фото\Новая папка\IMG_290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792" cy="426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710C4" w:rsidRDefault="000710C4" w:rsidP="000020A9">
      <w:pPr>
        <w:tabs>
          <w:tab w:val="left" w:pos="910"/>
          <w:tab w:val="left" w:pos="7051"/>
        </w:tabs>
      </w:pPr>
      <w:r>
        <w:rPr>
          <w:noProof/>
          <w:lang w:eastAsia="ru-RU"/>
        </w:rPr>
        <w:drawing>
          <wp:inline distT="0" distB="0" distL="0" distR="0">
            <wp:extent cx="4942840" cy="3881887"/>
            <wp:effectExtent l="0" t="0" r="0" b="0"/>
            <wp:docPr id="22534" name="Picture 16" descr="C:\Documents and Settings\Админ\Рабочий стол\все на мастер года\для Даниловой\P1040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4" name="Picture 16" descr="C:\Documents and Settings\Админ\Рабочий стол\все на мастер года\для Даниловой\P104086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646" cy="3935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343B1F" w:rsidRDefault="00343B1F" w:rsidP="000020A9">
      <w:pPr>
        <w:tabs>
          <w:tab w:val="left" w:pos="910"/>
          <w:tab w:val="left" w:pos="7051"/>
        </w:tabs>
        <w:rPr>
          <w:noProof/>
          <w:lang w:eastAsia="ru-RU"/>
        </w:rPr>
      </w:pPr>
    </w:p>
    <w:p w:rsidR="000020A9" w:rsidRDefault="000710C4" w:rsidP="000020A9">
      <w:pPr>
        <w:tabs>
          <w:tab w:val="left" w:pos="910"/>
          <w:tab w:val="left" w:pos="7051"/>
        </w:tabs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2494915</wp:posOffset>
            </wp:positionV>
            <wp:extent cx="1233805" cy="1437640"/>
            <wp:effectExtent l="0" t="0" r="0" b="0"/>
            <wp:wrapNone/>
            <wp:docPr id="22537" name="Picture 19" descr="C:\Documents and Settings\Админ\Рабочий стол\все фото\Новая папка\IMG_3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7" name="Picture 19" descr="C:\Documents and Settings\Админ\Рабочий стол\все фото\Новая папка\IMG_335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233805" cy="143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5029200" cy="4658264"/>
            <wp:effectExtent l="0" t="0" r="0" b="0"/>
            <wp:docPr id="22535" name="Picture 17" descr="C:\Documents and Settings\Админ\Рабочий стол\все фото\Новая папка\IMG_3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5" name="Picture 17" descr="C:\Documents and Settings\Админ\Рабочий стол\все фото\Новая папка\IMG_312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185" cy="486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</w:p>
    <w:p w:rsidR="000020A9" w:rsidRDefault="000710C4" w:rsidP="000020A9">
      <w:pPr>
        <w:tabs>
          <w:tab w:val="left" w:pos="910"/>
          <w:tab w:val="left" w:pos="7051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287645" cy="5168337"/>
            <wp:effectExtent l="0" t="0" r="0" b="0"/>
            <wp:docPr id="22536" name="Picture 18" descr="C:\Documents and Settings\Админ\Рабочий стол\все фото\Новая папка\IMG_3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6" name="Picture 18" descr="C:\Documents and Settings\Админ\Рабочий стол\все фото\Новая папка\IMG_333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459" cy="5230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710C4" w:rsidRDefault="000710C4" w:rsidP="000020A9">
      <w:pPr>
        <w:tabs>
          <w:tab w:val="left" w:pos="910"/>
          <w:tab w:val="left" w:pos="7051"/>
        </w:tabs>
      </w:pPr>
    </w:p>
    <w:p w:rsidR="000710C4" w:rsidRDefault="000710C4" w:rsidP="000020A9">
      <w:pPr>
        <w:tabs>
          <w:tab w:val="left" w:pos="910"/>
          <w:tab w:val="left" w:pos="7051"/>
        </w:tabs>
      </w:pPr>
    </w:p>
    <w:p w:rsidR="000710C4" w:rsidRDefault="000710C4" w:rsidP="000020A9">
      <w:pPr>
        <w:tabs>
          <w:tab w:val="left" w:pos="910"/>
          <w:tab w:val="left" w:pos="7051"/>
        </w:tabs>
      </w:pPr>
    </w:p>
    <w:p w:rsidR="000710C4" w:rsidRDefault="000710C4" w:rsidP="000020A9">
      <w:pPr>
        <w:tabs>
          <w:tab w:val="left" w:pos="910"/>
          <w:tab w:val="left" w:pos="7051"/>
        </w:tabs>
      </w:pPr>
    </w:p>
    <w:p w:rsidR="000710C4" w:rsidRDefault="000710C4" w:rsidP="000020A9">
      <w:pPr>
        <w:tabs>
          <w:tab w:val="left" w:pos="910"/>
          <w:tab w:val="left" w:pos="7051"/>
        </w:tabs>
      </w:pPr>
    </w:p>
    <w:p w:rsidR="000710C4" w:rsidRDefault="000710C4" w:rsidP="000020A9">
      <w:pPr>
        <w:tabs>
          <w:tab w:val="left" w:pos="910"/>
          <w:tab w:val="left" w:pos="7051"/>
        </w:tabs>
      </w:pPr>
    </w:p>
    <w:p w:rsidR="000710C4" w:rsidRDefault="000710C4" w:rsidP="000020A9">
      <w:pPr>
        <w:tabs>
          <w:tab w:val="left" w:pos="910"/>
          <w:tab w:val="left" w:pos="7051"/>
        </w:tabs>
      </w:pPr>
    </w:p>
    <w:p w:rsidR="000710C4" w:rsidRDefault="000710C4" w:rsidP="000020A9">
      <w:pPr>
        <w:tabs>
          <w:tab w:val="left" w:pos="910"/>
          <w:tab w:val="left" w:pos="7051"/>
        </w:tabs>
      </w:pPr>
    </w:p>
    <w:p w:rsidR="000710C4" w:rsidRDefault="000710C4" w:rsidP="000020A9">
      <w:pPr>
        <w:tabs>
          <w:tab w:val="left" w:pos="910"/>
          <w:tab w:val="left" w:pos="7051"/>
        </w:tabs>
      </w:pPr>
    </w:p>
    <w:p w:rsidR="000710C4" w:rsidRDefault="000710C4" w:rsidP="000020A9">
      <w:pPr>
        <w:tabs>
          <w:tab w:val="left" w:pos="910"/>
          <w:tab w:val="left" w:pos="7051"/>
        </w:tabs>
      </w:pPr>
    </w:p>
    <w:p w:rsidR="000710C4" w:rsidRDefault="000710C4" w:rsidP="000020A9">
      <w:pPr>
        <w:tabs>
          <w:tab w:val="left" w:pos="910"/>
          <w:tab w:val="left" w:pos="7051"/>
        </w:tabs>
      </w:pPr>
    </w:p>
    <w:p w:rsidR="000710C4" w:rsidRDefault="000710C4" w:rsidP="000020A9">
      <w:pPr>
        <w:tabs>
          <w:tab w:val="left" w:pos="910"/>
          <w:tab w:val="left" w:pos="7051"/>
        </w:tabs>
      </w:pPr>
    </w:p>
    <w:p w:rsidR="000710C4" w:rsidRDefault="000710C4" w:rsidP="000020A9">
      <w:pPr>
        <w:tabs>
          <w:tab w:val="left" w:pos="910"/>
          <w:tab w:val="left" w:pos="7051"/>
        </w:tabs>
      </w:pPr>
    </w:p>
    <w:p w:rsidR="000020A9" w:rsidRDefault="000020A9" w:rsidP="000020A9">
      <w:pPr>
        <w:tabs>
          <w:tab w:val="left" w:pos="910"/>
          <w:tab w:val="left" w:pos="7051"/>
        </w:tabs>
      </w:pPr>
      <w:bookmarkStart w:id="0" w:name="_GoBack"/>
      <w:bookmarkEnd w:id="0"/>
    </w:p>
    <w:sectPr w:rsidR="000020A9" w:rsidSect="00884309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E6DB1" w:rsidRDefault="005E6DB1" w:rsidP="000020A9">
      <w:pPr>
        <w:spacing w:after="0" w:line="240" w:lineRule="auto"/>
      </w:pPr>
      <w:r>
        <w:separator/>
      </w:r>
    </w:p>
  </w:endnote>
  <w:endnote w:type="continuationSeparator" w:id="0">
    <w:p w:rsidR="005E6DB1" w:rsidRDefault="005E6DB1" w:rsidP="000020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j-ea">
    <w:panose1 w:val="00000000000000000000"/>
    <w:charset w:val="00"/>
    <w:family w:val="roman"/>
    <w:notTrueType/>
    <w:pitch w:val="default"/>
  </w:font>
  <w:font w:name="+mn-ea">
    <w:panose1 w:val="00000000000000000000"/>
    <w:charset w:val="00"/>
    <w:family w:val="roman"/>
    <w:notTrueType/>
    <w:pitch w:val="default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Segoe Script">
    <w:altName w:val="Arial"/>
    <w:panose1 w:val="020B0504020000000003"/>
    <w:charset w:val="CC"/>
    <w:family w:val="swiss"/>
    <w:pitch w:val="variable"/>
    <w:sig w:usb0="0000028F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20000287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E6DB1" w:rsidRDefault="005E6DB1" w:rsidP="000020A9">
      <w:pPr>
        <w:spacing w:after="0" w:line="240" w:lineRule="auto"/>
      </w:pPr>
      <w:r>
        <w:separator/>
      </w:r>
    </w:p>
  </w:footnote>
  <w:footnote w:type="continuationSeparator" w:id="0">
    <w:p w:rsidR="005E6DB1" w:rsidRDefault="005E6DB1" w:rsidP="000020A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C2D7B5D"/>
    <w:multiLevelType w:val="hybridMultilevel"/>
    <w:tmpl w:val="CC78C660"/>
    <w:lvl w:ilvl="0" w:tplc="C9042EE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9766E5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17C627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5C86B3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CBAFB1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2BE475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9CEDF0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3E4B1E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C942A7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4FC92823"/>
    <w:multiLevelType w:val="hybridMultilevel"/>
    <w:tmpl w:val="0958BF90"/>
    <w:lvl w:ilvl="0" w:tplc="8FD096E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F218383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30E7D7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06A53F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FCA661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9647FC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4AC4F2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B50F2E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03E570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52D446E2"/>
    <w:multiLevelType w:val="hybridMultilevel"/>
    <w:tmpl w:val="328C7CBE"/>
    <w:lvl w:ilvl="0" w:tplc="0676236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D40325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21C116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646C3B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9F23B2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4EC0FE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5EAE86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B10322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734D0E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55ED1D31"/>
    <w:multiLevelType w:val="hybridMultilevel"/>
    <w:tmpl w:val="0F92C790"/>
    <w:lvl w:ilvl="0" w:tplc="83EA0C4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6C6941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82251E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9960980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6B8292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0C4A19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1988AD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290D7B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2EEA32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73B23728"/>
    <w:multiLevelType w:val="hybridMultilevel"/>
    <w:tmpl w:val="6878434E"/>
    <w:lvl w:ilvl="0" w:tplc="746E300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0846CF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00CAF6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DB68112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BE69EE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3A866B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77C089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B468558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310744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4DA3"/>
    <w:rsid w:val="000020A9"/>
    <w:rsid w:val="00030E12"/>
    <w:rsid w:val="000710C4"/>
    <w:rsid w:val="00090A7D"/>
    <w:rsid w:val="000D401E"/>
    <w:rsid w:val="002F6B2F"/>
    <w:rsid w:val="00343B1F"/>
    <w:rsid w:val="003A1E45"/>
    <w:rsid w:val="005E6DB1"/>
    <w:rsid w:val="00884309"/>
    <w:rsid w:val="00A42CD7"/>
    <w:rsid w:val="00B408E5"/>
    <w:rsid w:val="00E61459"/>
    <w:rsid w:val="00EC4D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D110029-827C-42A8-8543-D2455C8F36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D401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F6B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2F6B2F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0020A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020A9"/>
  </w:style>
  <w:style w:type="paragraph" w:styleId="a7">
    <w:name w:val="footer"/>
    <w:basedOn w:val="a"/>
    <w:link w:val="a8"/>
    <w:uiPriority w:val="99"/>
    <w:unhideWhenUsed/>
    <w:rsid w:val="000020A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020A9"/>
  </w:style>
  <w:style w:type="paragraph" w:styleId="a9">
    <w:name w:val="Balloon Text"/>
    <w:basedOn w:val="a"/>
    <w:link w:val="aa"/>
    <w:uiPriority w:val="99"/>
    <w:semiHidden/>
    <w:unhideWhenUsed/>
    <w:rsid w:val="00A42C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A42CD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730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62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46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84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1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629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48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837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35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86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77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63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29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03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5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46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2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27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83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014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56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3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484558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21562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52403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58846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6115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498816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3605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38806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237D92C-955D-4593-AAF6-3ABAC43DB2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702</Words>
  <Characters>4004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2016-12-09T06:28:00Z</dcterms:created>
  <dcterms:modified xsi:type="dcterms:W3CDTF">2016-12-09T06:28:00Z</dcterms:modified>
</cp:coreProperties>
</file>